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CF" w:rsidRDefault="0058471D" w:rsidP="0058471D">
      <w:pPr>
        <w:jc w:val="right"/>
        <w:rPr>
          <w:lang w:val="ru-RU"/>
        </w:rPr>
      </w:pPr>
      <w:r>
        <w:rPr>
          <w:lang w:val="ru-RU"/>
        </w:rPr>
        <w:t xml:space="preserve">ДОДАТОК 1 </w:t>
      </w:r>
    </w:p>
    <w:p w:rsidR="0058471D" w:rsidRDefault="0058471D" w:rsidP="0058471D">
      <w:pPr>
        <w:jc w:val="right"/>
        <w:rPr>
          <w:lang w:val="ru-RU"/>
        </w:rPr>
      </w:pPr>
      <w:r>
        <w:rPr>
          <w:lang w:val="ru-RU"/>
        </w:rPr>
        <w:t>До наказу директора ПТ «Ломбард «Гарант-Черкаси» №141</w:t>
      </w:r>
    </w:p>
    <w:p w:rsidR="0058471D" w:rsidRDefault="0058471D" w:rsidP="0058471D">
      <w:pPr>
        <w:jc w:val="right"/>
        <w:rPr>
          <w:lang w:val="ru-RU"/>
        </w:rPr>
      </w:pPr>
      <w:r>
        <w:rPr>
          <w:lang w:val="ru-RU"/>
        </w:rPr>
        <w:t>___________________Соколенко Н.О.</w:t>
      </w:r>
    </w:p>
    <w:p w:rsidR="0058471D" w:rsidRDefault="0058471D">
      <w:pPr>
        <w:rPr>
          <w:lang w:val="ru-RU"/>
        </w:rPr>
      </w:pPr>
    </w:p>
    <w:tbl>
      <w:tblPr>
        <w:tblW w:w="116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25"/>
      </w:tblGrid>
      <w:tr w:rsidR="00B04A46" w:rsidRPr="00B04A46" w:rsidTr="00C6539C">
        <w:trPr>
          <w:trHeight w:val="8052"/>
        </w:trPr>
        <w:tc>
          <w:tcPr>
            <w:tcW w:w="11625" w:type="dxa"/>
            <w:tcBorders>
              <w:top w:val="nil"/>
              <w:left w:val="nil"/>
              <w:right w:val="nil"/>
            </w:tcBorders>
          </w:tcPr>
          <w:p w:rsidR="00B04A46" w:rsidRPr="00C6539C" w:rsidRDefault="00B04A46" w:rsidP="00C6539C">
            <w:pPr>
              <w:widowControl/>
              <w:tabs>
                <w:tab w:val="left" w:pos="540"/>
              </w:tabs>
              <w:ind w:left="176" w:firstLine="34"/>
              <w:jc w:val="center"/>
              <w:rPr>
                <w:rFonts w:ascii="Calibri" w:hAnsi="Calibri" w:cs="Calibri"/>
                <w:szCs w:val="14"/>
              </w:rPr>
            </w:pPr>
            <w:bookmarkStart w:id="0" w:name="OLE_LINK17"/>
            <w:bookmarkStart w:id="1" w:name="_Hlk485988117"/>
            <w:r w:rsidRPr="00C6539C">
              <w:rPr>
                <w:rFonts w:ascii="Calibri" w:hAnsi="Calibri" w:cs="Calibri"/>
                <w:b/>
                <w:szCs w:val="14"/>
                <w:lang w:val="ru-RU"/>
              </w:rPr>
              <w:t xml:space="preserve">ДОГОВІР </w:t>
            </w:r>
            <w:r w:rsidRPr="00C6539C">
              <w:rPr>
                <w:rFonts w:ascii="Calibri" w:hAnsi="Calibri" w:cs="Calibri"/>
                <w:b/>
                <w:bCs/>
                <w:szCs w:val="14"/>
                <w:lang w:val="ru-RU"/>
              </w:rPr>
              <w:t xml:space="preserve">№ </w:t>
            </w:r>
            <w:r w:rsidRPr="00C6539C">
              <w:rPr>
                <w:rFonts w:ascii="Calibri" w:hAnsi="Calibri" w:cs="Calibri"/>
                <w:sz w:val="18"/>
                <w:szCs w:val="18"/>
                <w:u w:val="single"/>
              </w:rPr>
              <w:t>1.</w:t>
            </w:r>
            <w:r w:rsidR="00583AF7" w:rsidRPr="00C6539C">
              <w:rPr>
                <w:rFonts w:ascii="Calibri" w:hAnsi="Calibri" w:cs="Calibri"/>
                <w:sz w:val="18"/>
                <w:szCs w:val="18"/>
                <w:u w:val="single"/>
                <w:lang w:val="ru-RU"/>
              </w:rPr>
              <w:t>----</w:t>
            </w:r>
            <w:r w:rsidRPr="00C6539C">
              <w:rPr>
                <w:rFonts w:ascii="Calibri" w:hAnsi="Calibri" w:cs="Calibri"/>
                <w:b/>
                <w:szCs w:val="14"/>
                <w:lang w:val="ru-RU"/>
              </w:rPr>
              <w:t xml:space="preserve"> </w:t>
            </w:r>
            <w:r w:rsidRPr="00C6539C">
              <w:rPr>
                <w:rFonts w:ascii="Calibri" w:hAnsi="Calibri" w:cs="Calibri"/>
                <w:szCs w:val="14"/>
                <w:lang w:val="ru-RU"/>
              </w:rPr>
              <w:t>від «</w:t>
            </w:r>
            <w:r w:rsidR="00583AF7" w:rsidRPr="00C6539C">
              <w:rPr>
                <w:rFonts w:ascii="Calibri" w:hAnsi="Calibri" w:cs="Calibri"/>
                <w:szCs w:val="14"/>
                <w:lang w:val="ru-RU"/>
              </w:rPr>
              <w:t>---</w:t>
            </w:r>
            <w:r w:rsidRPr="00C6539C">
              <w:rPr>
                <w:rFonts w:ascii="Calibri" w:hAnsi="Calibri" w:cs="Calibri"/>
                <w:szCs w:val="14"/>
              </w:rPr>
              <w:t>» лютого 20</w:t>
            </w:r>
            <w:r w:rsidR="00583AF7" w:rsidRPr="00C6539C">
              <w:rPr>
                <w:rFonts w:ascii="Calibri" w:hAnsi="Calibri" w:cs="Calibri"/>
                <w:szCs w:val="14"/>
                <w:lang w:val="ru-RU"/>
              </w:rPr>
              <w:t>--</w:t>
            </w:r>
            <w:r w:rsidRPr="00C6539C">
              <w:rPr>
                <w:rFonts w:ascii="Calibri" w:hAnsi="Calibri" w:cs="Calibri"/>
                <w:szCs w:val="14"/>
              </w:rPr>
              <w:t>р.</w:t>
            </w:r>
          </w:p>
          <w:p w:rsidR="00B04A46" w:rsidRPr="00C6539C" w:rsidRDefault="00B04A46" w:rsidP="00C6539C">
            <w:pPr>
              <w:widowControl/>
              <w:tabs>
                <w:tab w:val="left" w:pos="540"/>
              </w:tabs>
              <w:ind w:left="176" w:firstLine="34"/>
              <w:jc w:val="left"/>
              <w:rPr>
                <w:rFonts w:ascii="Calibri" w:hAnsi="Calibri" w:cs="Calibri"/>
                <w:sz w:val="10"/>
                <w:szCs w:val="14"/>
                <w:lang w:val="ru-RU"/>
              </w:rPr>
            </w:pPr>
          </w:p>
          <w:p w:rsidR="00B04A46" w:rsidRPr="00C6539C" w:rsidRDefault="00B04A46" w:rsidP="00C6539C">
            <w:pPr>
              <w:widowControl/>
              <w:tabs>
                <w:tab w:val="left" w:pos="284"/>
              </w:tabs>
              <w:ind w:left="176" w:firstLine="34"/>
              <w:rPr>
                <w:rFonts w:ascii="Calibri" w:hAnsi="Calibri" w:cs="Calibri"/>
                <w:szCs w:val="14"/>
              </w:rPr>
            </w:pPr>
            <w:r w:rsidRPr="00C6539C">
              <w:rPr>
                <w:rFonts w:ascii="Calibri" w:hAnsi="Calibri" w:cs="Calibri"/>
                <w:b/>
                <w:szCs w:val="14"/>
              </w:rPr>
              <w:t xml:space="preserve">КРЕДИТОДАВЕЦЬ (Заставодержатель): </w:t>
            </w:r>
            <w:r w:rsidRPr="00C6539C">
              <w:rPr>
                <w:rFonts w:ascii="Calibri" w:hAnsi="Calibri" w:cs="Calibri"/>
                <w:i/>
                <w:szCs w:val="14"/>
              </w:rPr>
              <w:t xml:space="preserve">Назва ломбарду </w:t>
            </w:r>
            <w:r w:rsidRPr="00C6539C">
              <w:rPr>
                <w:rFonts w:ascii="Calibri" w:hAnsi="Calibri" w:cs="Calibri"/>
                <w:i/>
                <w:szCs w:val="14"/>
                <w:u w:val="single"/>
              </w:rPr>
              <w:t>ПТ "Ломбард "Гарант-Черкаси" Бородай О.А. і компанія"</w:t>
            </w:r>
            <w:r w:rsidRPr="00C6539C">
              <w:rPr>
                <w:rFonts w:ascii="Calibri" w:hAnsi="Calibri" w:cs="Calibri"/>
                <w:szCs w:val="14"/>
              </w:rPr>
              <w:t xml:space="preserve">, </w:t>
            </w:r>
            <w:r w:rsidR="00852FC2" w:rsidRPr="00C6539C">
              <w:rPr>
                <w:rFonts w:ascii="Calibri" w:hAnsi="Calibri" w:cs="Calibri"/>
                <w:szCs w:val="14"/>
              </w:rPr>
              <w:t xml:space="preserve">ЄДРПОУ 24349724 </w:t>
            </w:r>
            <w:r w:rsidRPr="00C6539C">
              <w:rPr>
                <w:rFonts w:ascii="Calibri" w:hAnsi="Calibri" w:cs="Calibri"/>
                <w:szCs w:val="14"/>
              </w:rPr>
              <w:t xml:space="preserve">в особі приймальника </w:t>
            </w:r>
            <w:r w:rsidR="00583AF7" w:rsidRPr="00C6539C">
              <w:rPr>
                <w:rFonts w:ascii="Calibri" w:hAnsi="Calibri" w:cs="Calibri"/>
                <w:szCs w:val="14"/>
              </w:rPr>
              <w:t>…………………………….</w:t>
            </w:r>
            <w:r w:rsidRPr="00C6539C">
              <w:rPr>
                <w:rFonts w:ascii="Calibri" w:hAnsi="Calibri" w:cs="Calibri"/>
                <w:szCs w:val="14"/>
                <w:u w:val="single"/>
              </w:rPr>
              <w:t>.</w:t>
            </w:r>
            <w:r w:rsidRPr="00C6539C">
              <w:rPr>
                <w:rFonts w:ascii="Calibri" w:hAnsi="Calibri" w:cs="Calibri"/>
                <w:i/>
                <w:szCs w:val="14"/>
              </w:rPr>
              <w:t xml:space="preserve">, </w:t>
            </w:r>
            <w:r w:rsidRPr="00C6539C">
              <w:rPr>
                <w:rFonts w:ascii="Calibri" w:hAnsi="Calibri" w:cs="Calibri"/>
                <w:szCs w:val="14"/>
              </w:rPr>
              <w:t xml:space="preserve">місцезнаходження: </w:t>
            </w:r>
            <w:r w:rsidR="00852FC2" w:rsidRPr="00C6539C">
              <w:rPr>
                <w:rFonts w:ascii="Calibri" w:hAnsi="Calibri" w:cs="Calibri"/>
                <w:szCs w:val="14"/>
              </w:rPr>
              <w:t xml:space="preserve">м.Черкаси </w:t>
            </w:r>
            <w:r w:rsidR="008B67DD" w:rsidRPr="00C6539C">
              <w:rPr>
                <w:rFonts w:ascii="Calibri" w:hAnsi="Calibri" w:cs="Calibri"/>
                <w:szCs w:val="14"/>
              </w:rPr>
              <w:t>вул. Смілянська, 36</w:t>
            </w:r>
            <w:r w:rsidRPr="00C6539C">
              <w:rPr>
                <w:rFonts w:ascii="Calibri" w:hAnsi="Calibri" w:cs="Calibri"/>
                <w:szCs w:val="14"/>
              </w:rPr>
              <w:t>;</w:t>
            </w:r>
            <w:r w:rsidR="006217AF" w:rsidRPr="00C6539C">
              <w:rPr>
                <w:rFonts w:ascii="Calibri" w:hAnsi="Calibri" w:cs="Calibri"/>
                <w:szCs w:val="14"/>
              </w:rPr>
              <w:t xml:space="preserve"> телефон: </w:t>
            </w:r>
            <w:r w:rsidR="008B67DD" w:rsidRPr="00C6539C">
              <w:rPr>
                <w:rFonts w:ascii="Calibri" w:hAnsi="Calibri" w:cs="Calibri"/>
                <w:szCs w:val="14"/>
              </w:rPr>
              <w:t>54-01-05,   0983377077</w:t>
            </w:r>
          </w:p>
          <w:p w:rsidR="00B04A46" w:rsidRPr="00C6539C" w:rsidRDefault="00B04A46" w:rsidP="00C6539C">
            <w:pPr>
              <w:widowControl/>
              <w:tabs>
                <w:tab w:val="left" w:pos="540"/>
              </w:tabs>
              <w:ind w:left="176" w:firstLine="34"/>
              <w:jc w:val="left"/>
              <w:rPr>
                <w:rFonts w:ascii="Calibri" w:hAnsi="Calibri" w:cs="Calibri"/>
                <w:szCs w:val="14"/>
              </w:rPr>
            </w:pPr>
            <w:r w:rsidRPr="00C6539C">
              <w:rPr>
                <w:rFonts w:ascii="Calibri" w:hAnsi="Calibri" w:cs="Calibri"/>
                <w:b/>
                <w:szCs w:val="14"/>
              </w:rPr>
              <w:t>ПОЗИЧАЛЬНИК (Заставодавець)</w:t>
            </w:r>
            <w:r w:rsidRPr="00C6539C">
              <w:rPr>
                <w:rFonts w:ascii="Calibri" w:hAnsi="Calibri" w:cs="Calibri"/>
                <w:szCs w:val="14"/>
              </w:rPr>
              <w:t xml:space="preserve">: ПІБ: </w:t>
            </w:r>
            <w:r w:rsidR="00583AF7" w:rsidRPr="00C6539C">
              <w:rPr>
                <w:rFonts w:ascii="Calibri" w:hAnsi="Calibri" w:cs="Calibri"/>
                <w:szCs w:val="14"/>
              </w:rPr>
              <w:t>--------------------------------</w:t>
            </w:r>
            <w:r w:rsidRPr="00C6539C">
              <w:rPr>
                <w:rFonts w:ascii="Calibri" w:hAnsi="Calibri" w:cs="Calibri"/>
                <w:szCs w:val="14"/>
              </w:rPr>
              <w:t xml:space="preserve">, Адреса: </w:t>
            </w:r>
            <w:r w:rsidR="00583AF7" w:rsidRPr="00C6539C">
              <w:rPr>
                <w:rFonts w:ascii="Calibri" w:hAnsi="Calibri" w:cs="Calibri"/>
                <w:szCs w:val="14"/>
              </w:rPr>
              <w:t>--------------------------------</w:t>
            </w:r>
            <w:r w:rsidRPr="00C6539C">
              <w:rPr>
                <w:rFonts w:ascii="Calibri" w:hAnsi="Calibri" w:cs="Calibri"/>
                <w:szCs w:val="14"/>
                <w:u w:val="single"/>
              </w:rPr>
              <w:t xml:space="preserve"> кв </w:t>
            </w:r>
            <w:r w:rsidR="00583AF7" w:rsidRPr="00C6539C">
              <w:rPr>
                <w:rFonts w:ascii="Calibri" w:hAnsi="Calibri" w:cs="Calibri"/>
                <w:szCs w:val="14"/>
                <w:u w:val="single"/>
              </w:rPr>
              <w:t>---</w:t>
            </w:r>
            <w:r w:rsidRPr="00C6539C">
              <w:rPr>
                <w:rFonts w:ascii="Calibri" w:hAnsi="Calibri" w:cs="Calibri"/>
                <w:szCs w:val="14"/>
              </w:rPr>
              <w:t xml:space="preserve">, </w:t>
            </w:r>
            <w:r w:rsidRPr="00C6539C">
              <w:rPr>
                <w:rFonts w:ascii="Calibri" w:hAnsi="Calibri" w:cs="Calibri"/>
                <w:szCs w:val="14"/>
                <w:u w:val="single"/>
              </w:rPr>
              <w:t>Паспорт НЕ_</w:t>
            </w:r>
            <w:r w:rsidR="00583AF7" w:rsidRPr="00C6539C">
              <w:rPr>
                <w:rFonts w:ascii="Calibri" w:hAnsi="Calibri" w:cs="Calibri"/>
                <w:szCs w:val="14"/>
                <w:u w:val="single"/>
              </w:rPr>
              <w:t>-----------------</w:t>
            </w:r>
            <w:r w:rsidRPr="00C6539C">
              <w:rPr>
                <w:rFonts w:ascii="Calibri" w:hAnsi="Calibri" w:cs="Calibri"/>
                <w:szCs w:val="14"/>
              </w:rPr>
              <w:t xml:space="preserve">, виданий </w:t>
            </w:r>
            <w:r w:rsidR="00583AF7" w:rsidRPr="00C6539C">
              <w:rPr>
                <w:rFonts w:ascii="Calibri" w:hAnsi="Calibri" w:cs="Calibri"/>
                <w:szCs w:val="14"/>
              </w:rPr>
              <w:t>------------------------------</w:t>
            </w:r>
            <w:r w:rsidRPr="00C6539C">
              <w:rPr>
                <w:rFonts w:ascii="Calibri" w:hAnsi="Calibri" w:cs="Calibri"/>
                <w:szCs w:val="14"/>
              </w:rPr>
              <w:t xml:space="preserve"> від  (ідент. код )</w:t>
            </w:r>
          </w:p>
          <w:p w:rsidR="00B04A46" w:rsidRPr="00C6539C" w:rsidRDefault="00B04A46" w:rsidP="00C6539C">
            <w:pPr>
              <w:pStyle w:val="af1"/>
              <w:widowControl/>
              <w:tabs>
                <w:tab w:val="left" w:pos="540"/>
              </w:tabs>
              <w:ind w:firstLine="180"/>
              <w:rPr>
                <w:rFonts w:ascii="Calibri" w:hAnsi="Calibri" w:cs="Calibri"/>
                <w:b w:val="0"/>
                <w:sz w:val="10"/>
                <w:szCs w:val="10"/>
                <w:lang w:val="uk-UA"/>
              </w:rPr>
            </w:pPr>
          </w:p>
          <w:p w:rsidR="00B04A46" w:rsidRPr="00C6539C" w:rsidRDefault="00B04A46" w:rsidP="00C6539C">
            <w:pPr>
              <w:pStyle w:val="af1"/>
              <w:widowControl/>
              <w:tabs>
                <w:tab w:val="left" w:pos="540"/>
              </w:tabs>
              <w:ind w:firstLine="180"/>
              <w:rPr>
                <w:rFonts w:ascii="Calibri" w:hAnsi="Calibri" w:cs="Calibri"/>
                <w:sz w:val="14"/>
                <w:szCs w:val="14"/>
                <w:u w:val="single"/>
                <w:lang w:val="uk-UA"/>
              </w:rPr>
            </w:pPr>
            <w:r w:rsidRPr="00C6539C">
              <w:rPr>
                <w:rFonts w:ascii="Calibri" w:hAnsi="Calibri" w:cs="Calibri"/>
                <w:sz w:val="14"/>
                <w:szCs w:val="14"/>
                <w:lang w:val="uk-UA"/>
              </w:rPr>
              <w:t xml:space="preserve">СПЕЦИФІКАЦІЯ ДОГОВОРУ № </w:t>
            </w:r>
            <w:r w:rsidRPr="00C6539C">
              <w:rPr>
                <w:rFonts w:ascii="Calibri" w:hAnsi="Calibri" w:cs="Calibri"/>
                <w:sz w:val="14"/>
                <w:szCs w:val="14"/>
                <w:u w:val="single"/>
                <w:lang w:val="uk-UA"/>
              </w:rPr>
              <w:t>1.</w:t>
            </w:r>
            <w:r w:rsidR="006C3D24" w:rsidRPr="00C6539C">
              <w:rPr>
                <w:rFonts w:ascii="Calibri" w:hAnsi="Calibri" w:cs="Calibri"/>
                <w:sz w:val="14"/>
                <w:szCs w:val="14"/>
                <w:u w:val="single"/>
                <w:lang w:val="uk-UA"/>
              </w:rPr>
              <w:t>-----</w:t>
            </w:r>
          </w:p>
          <w:p w:rsidR="00B04A46" w:rsidRPr="00C6539C" w:rsidRDefault="00B04A46" w:rsidP="00C6539C">
            <w:pPr>
              <w:pStyle w:val="af1"/>
              <w:widowControl/>
              <w:tabs>
                <w:tab w:val="left" w:pos="540"/>
              </w:tabs>
              <w:ind w:firstLine="34"/>
              <w:rPr>
                <w:rFonts w:ascii="Calibri" w:hAnsi="Calibri" w:cs="Calibri"/>
                <w:sz w:val="10"/>
                <w:szCs w:val="14"/>
                <w:u w:val="single"/>
                <w:lang w:val="uk-UA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58"/>
              <w:gridCol w:w="546"/>
              <w:gridCol w:w="784"/>
              <w:gridCol w:w="784"/>
              <w:gridCol w:w="798"/>
              <w:gridCol w:w="1357"/>
              <w:gridCol w:w="1036"/>
              <w:gridCol w:w="700"/>
              <w:gridCol w:w="924"/>
              <w:gridCol w:w="924"/>
              <w:gridCol w:w="1004"/>
            </w:tblGrid>
            <w:tr w:rsidR="00C6539C" w:rsidRPr="00CA7F52" w:rsidTr="00C6539C">
              <w:trPr>
                <w:trHeight w:val="47"/>
              </w:trPr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Предмет (опис предмету)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Кільк ча-стин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Вага, г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Вага вставки, г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Чиста вага, г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Проба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Оцінна вартість, грн.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Строк, дні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Сума відсотків, грн.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Зберіг, грн.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Сума до повернення,</w:t>
                  </w:r>
                </w:p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грн.</w:t>
                  </w:r>
                </w:p>
              </w:tc>
            </w:tr>
            <w:tr w:rsidR="00C6539C" w:rsidRPr="00CA7F52" w:rsidTr="00C6539C">
              <w:trPr>
                <w:trHeight w:val="47"/>
              </w:trPr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B04A46" w:rsidP="00C6539C">
                  <w:pPr>
                    <w:widowControl/>
                    <w:tabs>
                      <w:tab w:val="left" w:pos="540"/>
                    </w:tabs>
                    <w:jc w:val="left"/>
                    <w:rPr>
                      <w:rFonts w:ascii="Calibri" w:hAnsi="Calibri" w:cs="Calibri"/>
                      <w:szCs w:val="14"/>
                    </w:rPr>
                  </w:pPr>
                  <w:r w:rsidRPr="00C6539C">
                    <w:rPr>
                      <w:rFonts w:ascii="Calibri" w:hAnsi="Calibri" w:cs="Calibri"/>
                      <w:szCs w:val="14"/>
                    </w:rPr>
                    <w:t>каблучка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B04A46" w:rsidP="00C6539C">
                  <w:pPr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szCs w:val="14"/>
                    </w:rPr>
                  </w:pPr>
                  <w:r w:rsidRPr="00C6539C">
                    <w:rPr>
                      <w:rFonts w:ascii="Calibri" w:hAnsi="Calibri" w:cs="Calibri"/>
                      <w:szCs w:val="14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0,0</w:t>
                  </w:r>
                  <w:r w:rsidR="00CA7F52"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0,00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0,01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jc w:val="lef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золото - 585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CA7F52" w:rsidP="00C6539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0</w:t>
                  </w:r>
                  <w:r w:rsidR="00B04A46"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30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CA7F52" w:rsidP="00C6539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0</w:t>
                  </w:r>
                  <w:r w:rsidR="00B04A46"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,00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CA7F52" w:rsidP="00C6539C">
                  <w:pPr>
                    <w:widowControl/>
                    <w:tabs>
                      <w:tab w:val="left" w:pos="540"/>
                    </w:tabs>
                    <w:ind w:firstLine="180"/>
                    <w:jc w:val="right"/>
                    <w:rPr>
                      <w:rFonts w:ascii="Calibri" w:hAnsi="Calibri" w:cs="Calibri"/>
                      <w:szCs w:val="14"/>
                    </w:rPr>
                  </w:pPr>
                  <w:r w:rsidRPr="00C6539C">
                    <w:rPr>
                      <w:rFonts w:ascii="Calibri" w:hAnsi="Calibri" w:cs="Calibri"/>
                      <w:szCs w:val="14"/>
                    </w:rPr>
                    <w:t>00</w:t>
                  </w:r>
                  <w:r w:rsidR="00B04A46" w:rsidRPr="00C6539C">
                    <w:rPr>
                      <w:rFonts w:ascii="Calibri" w:hAnsi="Calibri" w:cs="Calibri"/>
                      <w:szCs w:val="14"/>
                    </w:rPr>
                    <w:t>,00</w:t>
                  </w:r>
                </w:p>
              </w:tc>
            </w:tr>
            <w:tr w:rsidR="00C6539C" w:rsidRPr="00CA7F52" w:rsidTr="00C6539C">
              <w:trPr>
                <w:trHeight w:val="47"/>
              </w:trPr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B04A46" w:rsidP="00C6539C">
                  <w:pPr>
                    <w:widowControl/>
                    <w:tabs>
                      <w:tab w:val="left" w:pos="540"/>
                    </w:tabs>
                    <w:jc w:val="left"/>
                    <w:rPr>
                      <w:rFonts w:ascii="Calibri" w:hAnsi="Calibri" w:cs="Calibri"/>
                      <w:b/>
                      <w:szCs w:val="14"/>
                    </w:rPr>
                  </w:pPr>
                  <w:r w:rsidRPr="00C6539C">
                    <w:rPr>
                      <w:rFonts w:ascii="Calibri" w:hAnsi="Calibri" w:cs="Calibri"/>
                      <w:b/>
                      <w:szCs w:val="14"/>
                    </w:rPr>
                    <w:t>Всього: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jc w:val="lef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jc w:val="lef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jc w:val="lef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jc w:val="lef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CA7F52" w:rsidP="00C6539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0</w:t>
                  </w:r>
                  <w:r w:rsidR="00B04A46"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jc w:val="lef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CA7F52" w:rsidP="00C6539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0</w:t>
                  </w:r>
                  <w:r w:rsidR="00B04A46"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,00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B04A46" w:rsidP="00C6539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C6539C" w:rsidRDefault="00CA7F52" w:rsidP="00C6539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sz w:val="14"/>
                      <w:szCs w:val="14"/>
                      <w:lang w:val="uk-UA"/>
                    </w:rPr>
                  </w:pPr>
                  <w:r w:rsidRPr="00C6539C">
                    <w:rPr>
                      <w:rFonts w:ascii="Calibri" w:hAnsi="Calibri" w:cs="Calibri"/>
                      <w:bCs w:val="0"/>
                      <w:sz w:val="14"/>
                      <w:szCs w:val="14"/>
                      <w:lang w:val="uk-UA"/>
                    </w:rPr>
                    <w:t>00</w:t>
                  </w:r>
                  <w:r w:rsidR="00B04A46" w:rsidRPr="00C6539C">
                    <w:rPr>
                      <w:rFonts w:ascii="Calibri" w:hAnsi="Calibri" w:cs="Calibri"/>
                      <w:bCs w:val="0"/>
                      <w:sz w:val="14"/>
                      <w:szCs w:val="14"/>
                      <w:lang w:val="uk-UA"/>
                    </w:rPr>
                    <w:t>,00</w:t>
                  </w:r>
                </w:p>
              </w:tc>
            </w:tr>
          </w:tbl>
          <w:p w:rsidR="00B04A46" w:rsidRPr="00C6539C" w:rsidRDefault="00B04A46" w:rsidP="00C6539C">
            <w:pPr>
              <w:pStyle w:val="af1"/>
              <w:widowControl/>
              <w:tabs>
                <w:tab w:val="left" w:pos="540"/>
              </w:tabs>
              <w:ind w:firstLine="180"/>
              <w:jc w:val="left"/>
              <w:rPr>
                <w:rFonts w:ascii="Calibri" w:hAnsi="Calibri" w:cs="Calibri"/>
                <w:b w:val="0"/>
                <w:sz w:val="10"/>
                <w:szCs w:val="18"/>
                <w:lang w:val="uk-UA"/>
              </w:rPr>
            </w:pPr>
          </w:p>
          <w:p w:rsidR="00B04A46" w:rsidRPr="00C6539C" w:rsidRDefault="00AE3D58" w:rsidP="00C6539C">
            <w:pPr>
              <w:widowControl/>
              <w:tabs>
                <w:tab w:val="left" w:pos="540"/>
              </w:tabs>
              <w:ind w:left="176"/>
              <w:rPr>
                <w:rFonts w:ascii="Calibri" w:hAnsi="Calibri" w:cs="Calibri"/>
                <w:szCs w:val="14"/>
              </w:rPr>
            </w:pPr>
            <w:r w:rsidRPr="00C6539C">
              <w:rPr>
                <w:rFonts w:ascii="Calibri" w:hAnsi="Calibri" w:cs="Calibri"/>
                <w:szCs w:val="14"/>
              </w:rPr>
              <w:t xml:space="preserve">  </w:t>
            </w:r>
            <w:r w:rsidR="00E50F19" w:rsidRPr="00C6539C">
              <w:rPr>
                <w:rFonts w:ascii="Calibri" w:hAnsi="Calibri" w:cs="Calibri"/>
                <w:szCs w:val="14"/>
              </w:rPr>
              <w:t xml:space="preserve">     </w:t>
            </w:r>
            <w:r w:rsidR="00B04A46" w:rsidRPr="00C6539C">
              <w:rPr>
                <w:rFonts w:ascii="Calibri" w:hAnsi="Calibri" w:cs="Calibri"/>
                <w:szCs w:val="14"/>
              </w:rPr>
              <w:t xml:space="preserve">1.1. Сума Кредиту, видана позичальнику, становить </w:t>
            </w:r>
            <w:r w:rsidR="00CA7F52" w:rsidRPr="00C6539C">
              <w:rPr>
                <w:rFonts w:ascii="Calibri" w:hAnsi="Calibri" w:cs="Calibri"/>
                <w:szCs w:val="14"/>
              </w:rPr>
              <w:t>----</w:t>
            </w:r>
            <w:r w:rsidR="00B04A46" w:rsidRPr="00C6539C">
              <w:rPr>
                <w:rFonts w:ascii="Calibri" w:hAnsi="Calibri" w:cs="Calibri"/>
                <w:b/>
                <w:sz w:val="18"/>
                <w:szCs w:val="18"/>
                <w:u w:val="single"/>
              </w:rPr>
              <w:t>,00</w:t>
            </w:r>
            <w:r w:rsidR="00B04A46" w:rsidRPr="00C6539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B04A46" w:rsidRPr="00C6539C">
              <w:rPr>
                <w:rFonts w:ascii="Calibri" w:hAnsi="Calibri" w:cs="Calibri"/>
                <w:szCs w:val="14"/>
              </w:rPr>
              <w:t>грн.</w:t>
            </w:r>
          </w:p>
          <w:p w:rsidR="009472F2" w:rsidRPr="00C6539C" w:rsidRDefault="00AE3D58" w:rsidP="00C6539C">
            <w:pPr>
              <w:widowControl/>
              <w:tabs>
                <w:tab w:val="left" w:pos="540"/>
              </w:tabs>
              <w:ind w:left="176"/>
              <w:rPr>
                <w:rFonts w:ascii="Calibri" w:hAnsi="Calibri" w:cs="Calibri"/>
                <w:szCs w:val="14"/>
              </w:rPr>
            </w:pPr>
            <w:r w:rsidRPr="00C6539C">
              <w:rPr>
                <w:rFonts w:ascii="Calibri" w:hAnsi="Calibri" w:cs="Calibri"/>
                <w:szCs w:val="14"/>
              </w:rPr>
              <w:t xml:space="preserve">  </w:t>
            </w:r>
            <w:r w:rsidR="00E50F19" w:rsidRPr="00C6539C">
              <w:rPr>
                <w:rFonts w:ascii="Calibri" w:hAnsi="Calibri" w:cs="Calibri"/>
                <w:szCs w:val="14"/>
              </w:rPr>
              <w:t xml:space="preserve">     </w:t>
            </w:r>
            <w:r w:rsidR="00B04A46" w:rsidRPr="00C6539C">
              <w:rPr>
                <w:rFonts w:ascii="Calibri" w:hAnsi="Calibri" w:cs="Calibri"/>
                <w:szCs w:val="14"/>
              </w:rPr>
              <w:t xml:space="preserve">1.2. При поверненні Кредиту Позичальник сплачує відсотки за користування Кредитом з розрахунку </w:t>
            </w:r>
            <w:r w:rsidR="00B04A46" w:rsidRPr="00C6539C">
              <w:rPr>
                <w:rFonts w:ascii="Calibri" w:hAnsi="Calibri" w:cs="Calibri"/>
                <w:szCs w:val="14"/>
                <w:u w:val="single"/>
              </w:rPr>
              <w:t>0,</w:t>
            </w:r>
            <w:r w:rsidR="00583AF7" w:rsidRPr="00C6539C">
              <w:rPr>
                <w:rFonts w:ascii="Calibri" w:hAnsi="Calibri" w:cs="Calibri"/>
                <w:szCs w:val="14"/>
                <w:u w:val="single"/>
              </w:rPr>
              <w:t>67</w:t>
            </w:r>
            <w:r w:rsidR="00B04A46" w:rsidRPr="00C6539C">
              <w:rPr>
                <w:rFonts w:ascii="Calibri" w:hAnsi="Calibri" w:cs="Calibri"/>
                <w:szCs w:val="14"/>
              </w:rPr>
              <w:t>% в де</w:t>
            </w:r>
            <w:r w:rsidR="00B3062C" w:rsidRPr="00C6539C">
              <w:rPr>
                <w:rFonts w:ascii="Calibri" w:hAnsi="Calibri" w:cs="Calibri"/>
                <w:szCs w:val="14"/>
              </w:rPr>
              <w:t>нь від суми кредиту, що складає</w:t>
            </w:r>
            <w:r w:rsidRPr="00C6539C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CA7F52" w:rsidRPr="00C6539C">
              <w:rPr>
                <w:rFonts w:ascii="Calibri" w:hAnsi="Calibri" w:cs="Calibri"/>
                <w:b/>
                <w:sz w:val="16"/>
                <w:szCs w:val="16"/>
              </w:rPr>
              <w:t>--</w:t>
            </w:r>
            <w:r w:rsidR="00B04A46" w:rsidRPr="00C6539C">
              <w:rPr>
                <w:rFonts w:ascii="Calibri" w:hAnsi="Calibri" w:cs="Calibri"/>
                <w:b/>
                <w:sz w:val="16"/>
                <w:szCs w:val="16"/>
                <w:u w:val="single"/>
              </w:rPr>
              <w:t>,00</w:t>
            </w:r>
            <w:r w:rsidR="00B04A46" w:rsidRPr="00C6539C">
              <w:rPr>
                <w:rFonts w:ascii="Calibri" w:hAnsi="Calibri" w:cs="Calibri"/>
                <w:b/>
                <w:sz w:val="16"/>
                <w:szCs w:val="16"/>
              </w:rPr>
              <w:t xml:space="preserve"> грн. </w:t>
            </w:r>
          </w:p>
          <w:p w:rsidR="00B04A46" w:rsidRPr="00C6539C" w:rsidRDefault="00112009" w:rsidP="00C6539C">
            <w:pPr>
              <w:widowControl/>
              <w:tabs>
                <w:tab w:val="left" w:pos="540"/>
              </w:tabs>
              <w:ind w:left="176"/>
              <w:rPr>
                <w:rFonts w:ascii="Calibri" w:hAnsi="Calibri" w:cs="Calibri"/>
                <w:szCs w:val="14"/>
              </w:rPr>
            </w:pPr>
            <w:r w:rsidRPr="00C6539C">
              <w:rPr>
                <w:rFonts w:ascii="Calibri" w:hAnsi="Calibri" w:cs="Calibri"/>
                <w:szCs w:val="14"/>
              </w:rPr>
              <w:t xml:space="preserve">        </w:t>
            </w:r>
            <w:r w:rsidR="00B04A46" w:rsidRPr="00C6539C">
              <w:rPr>
                <w:rFonts w:ascii="Calibri" w:hAnsi="Calibri" w:cs="Calibri"/>
                <w:szCs w:val="14"/>
              </w:rPr>
              <w:t xml:space="preserve">Річна процентна ставка дорівнює </w:t>
            </w:r>
            <w:r w:rsidR="00583AF7" w:rsidRPr="00C6539C">
              <w:rPr>
                <w:rFonts w:ascii="Calibri" w:hAnsi="Calibri" w:cs="Calibri"/>
                <w:szCs w:val="14"/>
              </w:rPr>
              <w:t>2</w:t>
            </w:r>
            <w:r w:rsidR="00B04A46" w:rsidRPr="00C6539C">
              <w:rPr>
                <w:rFonts w:ascii="Calibri" w:hAnsi="Calibri" w:cs="Calibri"/>
                <w:szCs w:val="14"/>
              </w:rPr>
              <w:t>4</w:t>
            </w:r>
            <w:r w:rsidR="00583AF7" w:rsidRPr="00C6539C">
              <w:rPr>
                <w:rFonts w:ascii="Calibri" w:hAnsi="Calibri" w:cs="Calibri"/>
                <w:szCs w:val="14"/>
              </w:rPr>
              <w:t>3</w:t>
            </w:r>
            <w:r w:rsidR="00B04A46" w:rsidRPr="00C6539C">
              <w:rPr>
                <w:rFonts w:ascii="Calibri" w:hAnsi="Calibri" w:cs="Calibri"/>
                <w:szCs w:val="14"/>
              </w:rPr>
              <w:t>,</w:t>
            </w:r>
            <w:r w:rsidR="00583AF7" w:rsidRPr="00C6539C">
              <w:rPr>
                <w:rFonts w:ascii="Calibri" w:hAnsi="Calibri" w:cs="Calibri"/>
                <w:szCs w:val="14"/>
              </w:rPr>
              <w:t>309</w:t>
            </w:r>
            <w:r w:rsidR="00B04A46" w:rsidRPr="00C6539C">
              <w:rPr>
                <w:rFonts w:ascii="Calibri" w:hAnsi="Calibri" w:cs="Calibri"/>
                <w:szCs w:val="14"/>
              </w:rPr>
              <w:t>%.</w:t>
            </w:r>
          </w:p>
          <w:p w:rsidR="00B04A46" w:rsidRPr="00C6539C" w:rsidRDefault="00AE3D58" w:rsidP="00C6539C">
            <w:pPr>
              <w:widowControl/>
              <w:tabs>
                <w:tab w:val="left" w:pos="142"/>
              </w:tabs>
              <w:ind w:left="176"/>
              <w:rPr>
                <w:rFonts w:ascii="Calibri" w:hAnsi="Calibri" w:cs="Calibri"/>
                <w:szCs w:val="14"/>
              </w:rPr>
            </w:pPr>
            <w:r w:rsidRPr="00C6539C">
              <w:rPr>
                <w:rFonts w:ascii="Calibri" w:hAnsi="Calibri" w:cs="Calibri"/>
                <w:szCs w:val="14"/>
              </w:rPr>
              <w:t xml:space="preserve">  </w:t>
            </w:r>
            <w:r w:rsidR="00E50F19" w:rsidRPr="00C6539C">
              <w:rPr>
                <w:rFonts w:ascii="Calibri" w:hAnsi="Calibri" w:cs="Calibri"/>
                <w:szCs w:val="14"/>
              </w:rPr>
              <w:t xml:space="preserve">     </w:t>
            </w:r>
            <w:r w:rsidR="00B04A46" w:rsidRPr="00C6539C">
              <w:rPr>
                <w:rFonts w:ascii="Calibri" w:hAnsi="Calibri" w:cs="Calibri"/>
                <w:szCs w:val="14"/>
              </w:rPr>
              <w:t>1.3. Строк на який видається кредит складає</w:t>
            </w:r>
            <w:r w:rsidR="00B04A46" w:rsidRPr="00C6539C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B04A46" w:rsidRPr="00C6539C">
              <w:rPr>
                <w:rFonts w:ascii="Calibri" w:hAnsi="Calibri" w:cs="Calibri"/>
                <w:b/>
                <w:sz w:val="16"/>
                <w:szCs w:val="16"/>
                <w:u w:val="single"/>
              </w:rPr>
              <w:t>30</w:t>
            </w:r>
            <w:r w:rsidR="00B04A46" w:rsidRPr="00C6539C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B04A46" w:rsidRPr="00C6539C">
              <w:rPr>
                <w:rFonts w:ascii="Calibri" w:hAnsi="Calibri" w:cs="Calibri"/>
                <w:szCs w:val="14"/>
              </w:rPr>
              <w:t>днів. Дата планового закриття договору</w:t>
            </w:r>
            <w:r w:rsidR="00B04A46" w:rsidRPr="00C6539C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583AF7" w:rsidRPr="00C6539C">
              <w:rPr>
                <w:rFonts w:ascii="Calibri" w:hAnsi="Calibri" w:cs="Calibri"/>
                <w:b/>
                <w:sz w:val="16"/>
                <w:szCs w:val="16"/>
              </w:rPr>
              <w:t>--.--.-----</w:t>
            </w:r>
            <w:r w:rsidR="00B04A46" w:rsidRPr="00C6539C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:rsidR="00B04A46" w:rsidRPr="00C6539C" w:rsidRDefault="00AE3D58" w:rsidP="00C6539C">
            <w:pPr>
              <w:widowControl/>
              <w:tabs>
                <w:tab w:val="left" w:pos="0"/>
              </w:tabs>
              <w:ind w:left="176"/>
              <w:rPr>
                <w:rFonts w:ascii="Calibri" w:hAnsi="Calibri" w:cs="Calibri"/>
                <w:szCs w:val="14"/>
              </w:rPr>
            </w:pPr>
            <w:r w:rsidRPr="00C6539C">
              <w:rPr>
                <w:rFonts w:ascii="Calibri" w:hAnsi="Calibri" w:cs="Calibri"/>
                <w:szCs w:val="14"/>
              </w:rPr>
              <w:t xml:space="preserve">  </w:t>
            </w:r>
            <w:r w:rsidR="00E50F19" w:rsidRPr="00C6539C">
              <w:rPr>
                <w:rFonts w:ascii="Calibri" w:hAnsi="Calibri" w:cs="Calibri"/>
                <w:szCs w:val="14"/>
              </w:rPr>
              <w:t xml:space="preserve">     </w:t>
            </w:r>
            <w:r w:rsidR="00B04A46" w:rsidRPr="00C6539C">
              <w:rPr>
                <w:rFonts w:ascii="Calibri" w:hAnsi="Calibri" w:cs="Calibri"/>
                <w:szCs w:val="14"/>
              </w:rPr>
              <w:t xml:space="preserve">1.4. Дана специфікація є невід’ємною частиною Договору про надання фінансового кредиту та Договору закладу майна. Умови та інформація </w:t>
            </w:r>
          </w:p>
          <w:p w:rsidR="00B04A46" w:rsidRPr="00C6539C" w:rsidRDefault="00B04A46" w:rsidP="00C6539C">
            <w:pPr>
              <w:widowControl/>
              <w:tabs>
                <w:tab w:val="left" w:pos="0"/>
              </w:tabs>
              <w:ind w:left="176" w:firstLine="180"/>
              <w:rPr>
                <w:rFonts w:ascii="Calibri" w:hAnsi="Calibri" w:cs="Calibri"/>
                <w:szCs w:val="14"/>
              </w:rPr>
            </w:pPr>
            <w:r w:rsidRPr="00C6539C">
              <w:rPr>
                <w:rFonts w:ascii="Calibri" w:hAnsi="Calibri" w:cs="Calibri"/>
                <w:szCs w:val="14"/>
              </w:rPr>
              <w:t>викладена в Специфікації є конфіденційною інформацією та може бути розголошена виключно на підставах визначених законодавством.</w:t>
            </w:r>
          </w:p>
          <w:p w:rsidR="0058471D" w:rsidRPr="00C6539C" w:rsidRDefault="00881438" w:rsidP="00C6539C">
            <w:pPr>
              <w:widowControl/>
              <w:tabs>
                <w:tab w:val="left" w:pos="540"/>
              </w:tabs>
              <w:ind w:left="176" w:firstLine="180"/>
              <w:rPr>
                <w:rFonts w:asciiTheme="minorHAnsi" w:hAnsiTheme="minorHAnsi" w:cs="Calibri"/>
                <w:szCs w:val="14"/>
              </w:rPr>
            </w:pPr>
            <w:r w:rsidRPr="00C6539C">
              <w:rPr>
                <w:rFonts w:asciiTheme="minorHAnsi" w:hAnsiTheme="minorHAnsi" w:cs="Calibri"/>
                <w:szCs w:val="14"/>
              </w:rPr>
              <w:t xml:space="preserve">Позичальника повідомлено про включення його персональних даних до обліково-реєструючої системи ломбарду - бази персональних даних, власником якої є </w:t>
            </w:r>
            <w:r w:rsidRPr="00C6539C">
              <w:rPr>
                <w:rFonts w:ascii="Calibri" w:hAnsi="Calibri" w:cs="Calibri"/>
                <w:szCs w:val="14"/>
              </w:rPr>
              <w:t>Кредитодавець</w:t>
            </w:r>
            <w:r w:rsidRPr="00C6539C">
              <w:rPr>
                <w:rFonts w:asciiTheme="minorHAnsi" w:hAnsiTheme="minorHAnsi" w:cs="Calibri"/>
                <w:szCs w:val="14"/>
              </w:rPr>
              <w:t xml:space="preserve">, мету збору персональних даних, а також про права Позичальника - суб’єкта персональних даних, визначені Законом України «Про захист персональних даних». </w:t>
            </w:r>
            <w:r w:rsidRPr="00C6539C">
              <w:rPr>
                <w:rFonts w:ascii="Calibri" w:hAnsi="Calibri" w:cs="Calibri"/>
                <w:szCs w:val="14"/>
              </w:rPr>
              <w:t xml:space="preserve">Фінансовий кредит </w:t>
            </w:r>
            <w:r w:rsidRPr="00C6539C">
              <w:rPr>
                <w:rFonts w:asciiTheme="minorHAnsi" w:hAnsiTheme="minorHAnsi" w:cs="Calibri"/>
                <w:szCs w:val="14"/>
              </w:rPr>
              <w:t xml:space="preserve">отримав, інформація, наведена в </w:t>
            </w:r>
            <w:r w:rsidR="00852FC2" w:rsidRPr="00C6539C">
              <w:rPr>
                <w:rFonts w:asciiTheme="minorHAnsi" w:hAnsiTheme="minorHAnsi" w:cs="Calibri"/>
                <w:szCs w:val="14"/>
              </w:rPr>
              <w:t>в ст. 6 та ст.7 Закону України «Про фінансові послуги та фінансові компанії</w:t>
            </w:r>
            <w:r w:rsidRPr="00C6539C">
              <w:rPr>
                <w:rFonts w:asciiTheme="minorHAnsi" w:hAnsiTheme="minorHAnsi" w:cs="Calibri"/>
                <w:szCs w:val="14"/>
              </w:rPr>
              <w:t xml:space="preserve">» та </w:t>
            </w:r>
            <w:r w:rsidRPr="00C6539C">
              <w:rPr>
                <w:rFonts w:ascii="Calibri" w:hAnsi="Calibri" w:cs="Calibri"/>
                <w:szCs w:val="14"/>
              </w:rPr>
              <w:t>інформація, зазначена в Законі України «Про захист прав споживачів»</w:t>
            </w:r>
            <w:r w:rsidRPr="00C6539C">
              <w:rPr>
                <w:rFonts w:asciiTheme="minorHAnsi" w:hAnsiTheme="minorHAnsi" w:cs="Calibri"/>
                <w:szCs w:val="14"/>
              </w:rPr>
              <w:t xml:space="preserve">, надана. </w:t>
            </w:r>
          </w:p>
          <w:p w:rsidR="00881438" w:rsidRPr="00C6539C" w:rsidRDefault="00881438" w:rsidP="00C6539C">
            <w:pPr>
              <w:widowControl/>
              <w:tabs>
                <w:tab w:val="left" w:pos="540"/>
              </w:tabs>
              <w:ind w:left="176" w:firstLine="180"/>
              <w:rPr>
                <w:rFonts w:asciiTheme="minorHAnsi" w:hAnsiTheme="minorHAnsi" w:cs="Calibri"/>
                <w:szCs w:val="14"/>
              </w:rPr>
            </w:pPr>
            <w:r w:rsidRPr="00C6539C">
              <w:rPr>
                <w:rFonts w:asciiTheme="minorHAnsi" w:hAnsiTheme="minorHAnsi" w:cs="Calibri"/>
                <w:szCs w:val="14"/>
              </w:rPr>
              <w:t xml:space="preserve">З оцінкою, правилами видачі позики та усіма пунктами договору закладу і фінансового кредиту згоден. </w:t>
            </w:r>
          </w:p>
          <w:p w:rsidR="00881438" w:rsidRPr="00C6539C" w:rsidRDefault="00881438" w:rsidP="00C6539C">
            <w:pPr>
              <w:widowControl/>
              <w:tabs>
                <w:tab w:val="left" w:pos="540"/>
              </w:tabs>
              <w:ind w:left="176" w:firstLine="180"/>
              <w:rPr>
                <w:rFonts w:asciiTheme="minorHAnsi" w:hAnsiTheme="minorHAnsi" w:cs="Calibri"/>
                <w:szCs w:val="14"/>
              </w:rPr>
            </w:pPr>
          </w:p>
          <w:p w:rsidR="00881438" w:rsidRPr="00C6539C" w:rsidRDefault="00881438" w:rsidP="00C6539C">
            <w:pPr>
              <w:widowControl/>
              <w:tabs>
                <w:tab w:val="left" w:pos="540"/>
              </w:tabs>
              <w:ind w:left="176" w:firstLine="180"/>
              <w:rPr>
                <w:rFonts w:asciiTheme="minorHAnsi" w:hAnsiTheme="minorHAnsi" w:cs="Calibri"/>
                <w:sz w:val="10"/>
                <w:szCs w:val="10"/>
              </w:rPr>
            </w:pPr>
            <w:r w:rsidRPr="00C6539C">
              <w:rPr>
                <w:rFonts w:asciiTheme="minorHAnsi" w:hAnsiTheme="minorHAnsi" w:cs="Calibri"/>
                <w:szCs w:val="14"/>
              </w:rPr>
              <w:t xml:space="preserve">Своїм підписом, </w:t>
            </w:r>
            <w:r w:rsidRPr="00C6539C">
              <w:rPr>
                <w:rFonts w:ascii="Calibri" w:hAnsi="Calibri" w:cs="Calibri"/>
                <w:szCs w:val="14"/>
              </w:rPr>
              <w:t xml:space="preserve">Позичальник (Заставодавець) </w:t>
            </w:r>
            <w:r w:rsidRPr="00C6539C">
              <w:rPr>
                <w:rFonts w:asciiTheme="minorHAnsi" w:hAnsiTheme="minorHAnsi" w:cs="Calibri"/>
                <w:szCs w:val="14"/>
              </w:rPr>
              <w:t xml:space="preserve">підтверджує, що ознайомлений та повністю погоджується зі змістом цієї Специфікації, Договору про надання фінансового кредиту та Договору закладу майна, а також внутрішніми Правилами надання фінансових послуг, які йому зрозумілі, та з якими він повністю погоджується. </w:t>
            </w:r>
            <w:r w:rsidRPr="00C6539C">
              <w:rPr>
                <w:rFonts w:ascii="Calibri" w:hAnsi="Calibri" w:cs="Calibri"/>
                <w:szCs w:val="14"/>
              </w:rPr>
              <w:t>Своїм підписом засвідчую, що  примірник укладеного Договору мені надано до початку надання фінансової послуги.</w:t>
            </w:r>
          </w:p>
          <w:p w:rsidR="00E40506" w:rsidRPr="00C6539C" w:rsidRDefault="00E40506" w:rsidP="00C6539C">
            <w:pPr>
              <w:widowControl/>
              <w:tabs>
                <w:tab w:val="left" w:pos="540"/>
              </w:tabs>
              <w:jc w:val="center"/>
              <w:rPr>
                <w:rFonts w:ascii="Calibri" w:hAnsi="Calibri" w:cs="Calibri"/>
                <w:b/>
                <w:szCs w:val="14"/>
                <w:lang w:val="ru-RU"/>
              </w:rPr>
            </w:pPr>
          </w:p>
          <w:p w:rsidR="00E40506" w:rsidRPr="00C6539C" w:rsidRDefault="00E40506" w:rsidP="00C6539C">
            <w:pPr>
              <w:widowControl/>
              <w:tabs>
                <w:tab w:val="left" w:pos="540"/>
              </w:tabs>
              <w:jc w:val="center"/>
              <w:rPr>
                <w:rFonts w:ascii="Calibri" w:hAnsi="Calibri" w:cs="Calibri"/>
                <w:b/>
                <w:szCs w:val="14"/>
                <w:lang w:val="ru-RU"/>
              </w:rPr>
            </w:pPr>
          </w:p>
          <w:p w:rsidR="00881438" w:rsidRPr="00C6539C" w:rsidRDefault="00881438" w:rsidP="00C6539C">
            <w:pPr>
              <w:widowControl/>
              <w:tabs>
                <w:tab w:val="left" w:pos="540"/>
              </w:tabs>
              <w:rPr>
                <w:rFonts w:asciiTheme="minorHAnsi" w:hAnsiTheme="minorHAnsi" w:cs="Calibri"/>
                <w:sz w:val="12"/>
                <w:szCs w:val="12"/>
                <w:lang w:val="ru-RU"/>
              </w:rPr>
            </w:pPr>
          </w:p>
          <w:tbl>
            <w:tblPr>
              <w:tblW w:w="13465" w:type="dxa"/>
              <w:tblInd w:w="10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39"/>
              <w:gridCol w:w="7726"/>
            </w:tblGrid>
            <w:tr w:rsidR="00881438" w:rsidRPr="00A7351D" w:rsidTr="002102AA">
              <w:tc>
                <w:tcPr>
                  <w:tcW w:w="57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81438" w:rsidRPr="000154E2" w:rsidRDefault="00881438" w:rsidP="002102AA">
                  <w:pPr>
                    <w:widowControl/>
                    <w:tabs>
                      <w:tab w:val="left" w:pos="540"/>
                    </w:tabs>
                    <w:ind w:firstLine="180"/>
                    <w:rPr>
                      <w:rFonts w:asciiTheme="minorHAnsi" w:hAnsiTheme="minorHAnsi" w:cs="Calibri"/>
                      <w:szCs w:val="14"/>
                      <w:lang w:val="ru-RU"/>
                    </w:rPr>
                  </w:pPr>
                  <w:r w:rsidRPr="002E5DFD">
                    <w:rPr>
                      <w:rFonts w:ascii="Calibri" w:hAnsi="Calibri" w:cs="Calibri"/>
                      <w:b/>
                      <w:szCs w:val="14"/>
                    </w:rPr>
                    <w:t>Кредитодавець (Заставоутримувач)</w:t>
                  </w:r>
                  <w:r w:rsidRPr="00A7351D">
                    <w:rPr>
                      <w:rFonts w:asciiTheme="minorHAnsi" w:hAnsiTheme="minorHAnsi" w:cs="Calibri"/>
                      <w:b/>
                      <w:szCs w:val="14"/>
                    </w:rPr>
                    <w:t>:</w:t>
                  </w:r>
                  <w:r w:rsidRPr="00672FB9">
                    <w:rPr>
                      <w:rFonts w:asciiTheme="minorHAnsi" w:hAnsiTheme="minorHAnsi" w:cs="Calibri"/>
                      <w:b/>
                      <w:szCs w:val="14"/>
                      <w:lang w:val="ru-RU"/>
                    </w:rPr>
                    <w:t xml:space="preserve"> </w:t>
                  </w:r>
                  <w:r w:rsidRPr="00A7351D">
                    <w:rPr>
                      <w:rFonts w:asciiTheme="minorHAnsi" w:hAnsiTheme="minorHAnsi" w:cs="Calibri"/>
                      <w:szCs w:val="14"/>
                    </w:rPr>
                    <w:t>___________________/</w:t>
                  </w:r>
                  <w:r w:rsidR="00CA7F52">
                    <w:rPr>
                      <w:rFonts w:asciiTheme="minorHAnsi" w:hAnsiTheme="minorHAnsi" w:cs="Calibri"/>
                      <w:szCs w:val="14"/>
                    </w:rPr>
                    <w:t>---------------------</w:t>
                  </w:r>
                  <w:r w:rsidRPr="009845DB">
                    <w:rPr>
                      <w:rFonts w:ascii="Calibri" w:hAnsi="Calibri" w:cs="Calibri"/>
                      <w:szCs w:val="14"/>
                      <w:u w:val="single"/>
                    </w:rPr>
                    <w:t>.</w:t>
                  </w:r>
                  <w:r w:rsidRPr="00A7351D">
                    <w:rPr>
                      <w:rFonts w:asciiTheme="minorHAnsi" w:hAnsiTheme="minorHAnsi" w:cs="Calibri"/>
                      <w:szCs w:val="14"/>
                    </w:rPr>
                    <w:t>/</w:t>
                  </w:r>
                </w:p>
                <w:p w:rsidR="00881438" w:rsidRPr="004D6B21" w:rsidRDefault="00881438" w:rsidP="00767827">
                  <w:pPr>
                    <w:widowControl/>
                    <w:tabs>
                      <w:tab w:val="left" w:pos="540"/>
                    </w:tabs>
                    <w:ind w:firstLine="180"/>
                    <w:jc w:val="center"/>
                    <w:rPr>
                      <w:rFonts w:asciiTheme="minorHAnsi" w:hAnsiTheme="minorHAnsi" w:cs="Calibri"/>
                      <w:szCs w:val="14"/>
                    </w:rPr>
                  </w:pPr>
                  <w:r w:rsidRPr="00A7351D">
                    <w:rPr>
                      <w:rFonts w:asciiTheme="minorHAnsi" w:hAnsiTheme="minorHAnsi" w:cs="Calibri"/>
                      <w:szCs w:val="14"/>
                    </w:rPr>
                    <w:t xml:space="preserve"> (підпис)</w:t>
                  </w:r>
                </w:p>
              </w:tc>
              <w:tc>
                <w:tcPr>
                  <w:tcW w:w="77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81438" w:rsidRPr="00A7351D" w:rsidRDefault="00881438" w:rsidP="002102AA">
                  <w:pPr>
                    <w:widowControl/>
                    <w:tabs>
                      <w:tab w:val="left" w:pos="540"/>
                    </w:tabs>
                    <w:rPr>
                      <w:rFonts w:asciiTheme="minorHAnsi" w:hAnsiTheme="minorHAnsi" w:cs="Calibri"/>
                      <w:szCs w:val="14"/>
                    </w:rPr>
                  </w:pPr>
                  <w:r w:rsidRPr="002E5DFD">
                    <w:rPr>
                      <w:rFonts w:ascii="Calibri" w:hAnsi="Calibri" w:cs="Calibri"/>
                      <w:b/>
                      <w:szCs w:val="14"/>
                    </w:rPr>
                    <w:t>Позичальник (Заставодавець)</w:t>
                  </w:r>
                  <w:r w:rsidRPr="00A7351D">
                    <w:rPr>
                      <w:rFonts w:asciiTheme="minorHAnsi" w:hAnsiTheme="minorHAnsi" w:cs="Calibri"/>
                      <w:b/>
                      <w:szCs w:val="14"/>
                    </w:rPr>
                    <w:t xml:space="preserve">: </w:t>
                  </w:r>
                  <w:r w:rsidRPr="00A7351D">
                    <w:rPr>
                      <w:rFonts w:asciiTheme="minorHAnsi" w:hAnsiTheme="minorHAnsi" w:cs="Calibri"/>
                      <w:szCs w:val="14"/>
                    </w:rPr>
                    <w:t>__________________/</w:t>
                  </w:r>
                  <w:r w:rsidR="00583AF7">
                    <w:rPr>
                      <w:rFonts w:asciiTheme="minorHAnsi" w:hAnsiTheme="minorHAnsi" w:cs="Calibri"/>
                      <w:szCs w:val="14"/>
                      <w:lang w:val="ru-RU"/>
                    </w:rPr>
                    <w:t>……………………………….</w:t>
                  </w:r>
                  <w:r w:rsidRPr="00A7351D">
                    <w:rPr>
                      <w:rFonts w:asciiTheme="minorHAnsi" w:hAnsiTheme="minorHAnsi" w:cs="Calibri"/>
                      <w:szCs w:val="14"/>
                    </w:rPr>
                    <w:t>/</w:t>
                  </w:r>
                </w:p>
                <w:p w:rsidR="00881438" w:rsidRPr="000154E2" w:rsidRDefault="00881438" w:rsidP="00767827">
                  <w:pPr>
                    <w:widowControl/>
                    <w:tabs>
                      <w:tab w:val="left" w:pos="540"/>
                    </w:tabs>
                    <w:ind w:firstLine="180"/>
                    <w:jc w:val="center"/>
                    <w:rPr>
                      <w:rFonts w:asciiTheme="minorHAnsi" w:hAnsiTheme="minorHAnsi" w:cs="Calibri"/>
                      <w:szCs w:val="14"/>
                      <w:lang w:val="ru-RU"/>
                    </w:rPr>
                  </w:pPr>
                  <w:r w:rsidRPr="00A7351D">
                    <w:rPr>
                      <w:rFonts w:asciiTheme="minorHAnsi" w:hAnsiTheme="minorHAnsi" w:cs="Calibri"/>
                      <w:szCs w:val="14"/>
                    </w:rPr>
                    <w:t xml:space="preserve"> (підпис)</w:t>
                  </w:r>
                </w:p>
              </w:tc>
            </w:tr>
          </w:tbl>
          <w:p w:rsidR="00424961" w:rsidRPr="00C6539C" w:rsidRDefault="00424961" w:rsidP="00C6539C">
            <w:pPr>
              <w:widowControl/>
              <w:tabs>
                <w:tab w:val="left" w:pos="0"/>
              </w:tabs>
              <w:ind w:firstLine="180"/>
              <w:rPr>
                <w:rFonts w:ascii="Calibri" w:hAnsi="Calibri" w:cs="Calibri"/>
                <w:szCs w:val="14"/>
                <w:lang w:val="ru-RU"/>
              </w:rPr>
            </w:pPr>
          </w:p>
          <w:p w:rsidR="00B04A46" w:rsidRPr="00C6539C" w:rsidRDefault="00B04A46" w:rsidP="00C6539C">
            <w:pPr>
              <w:widowControl/>
              <w:tabs>
                <w:tab w:val="left" w:pos="0"/>
              </w:tabs>
              <w:rPr>
                <w:rFonts w:ascii="Calibri" w:hAnsi="Calibri" w:cs="Calibri"/>
                <w:b/>
                <w:szCs w:val="14"/>
                <w:lang w:val="ru-RU"/>
              </w:rPr>
            </w:pPr>
          </w:p>
          <w:tbl>
            <w:tblPr>
              <w:tblW w:w="0" w:type="auto"/>
              <w:tblInd w:w="10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48"/>
              <w:gridCol w:w="5274"/>
            </w:tblGrid>
            <w:tr w:rsidR="006340C1" w:rsidRPr="00A7351D" w:rsidTr="004B6A5C">
              <w:tc>
                <w:tcPr>
                  <w:tcW w:w="5748" w:type="dxa"/>
                  <w:tcBorders>
                    <w:right w:val="single" w:sz="4" w:space="0" w:color="auto"/>
                  </w:tcBorders>
                </w:tcPr>
                <w:p w:rsidR="006340C1" w:rsidRPr="00A7351D" w:rsidRDefault="006340C1" w:rsidP="004B6A5C">
                  <w:pPr>
                    <w:widowControl/>
                    <w:tabs>
                      <w:tab w:val="left" w:pos="540"/>
                    </w:tabs>
                    <w:ind w:firstLine="180"/>
                    <w:jc w:val="center"/>
                    <w:rPr>
                      <w:rFonts w:ascii="Calibri" w:hAnsi="Calibri" w:cs="Calibri"/>
                      <w:szCs w:val="14"/>
                    </w:rPr>
                  </w:pPr>
                </w:p>
              </w:tc>
              <w:tc>
                <w:tcPr>
                  <w:tcW w:w="5274" w:type="dxa"/>
                  <w:tcBorders>
                    <w:left w:val="single" w:sz="4" w:space="0" w:color="auto"/>
                  </w:tcBorders>
                </w:tcPr>
                <w:p w:rsidR="006340C1" w:rsidRPr="00A7351D" w:rsidRDefault="006340C1" w:rsidP="004B6A5C">
                  <w:pPr>
                    <w:widowControl/>
                    <w:tabs>
                      <w:tab w:val="left" w:pos="540"/>
                    </w:tabs>
                    <w:ind w:firstLine="180"/>
                    <w:jc w:val="center"/>
                    <w:rPr>
                      <w:rFonts w:ascii="Calibri" w:hAnsi="Calibri" w:cs="Calibri"/>
                      <w:szCs w:val="14"/>
                    </w:rPr>
                  </w:pPr>
                </w:p>
              </w:tc>
            </w:tr>
          </w:tbl>
          <w:p w:rsidR="00B96B98" w:rsidRPr="00C6539C" w:rsidRDefault="00B96B98" w:rsidP="00C6539C">
            <w:pPr>
              <w:widowControl/>
              <w:tabs>
                <w:tab w:val="left" w:pos="0"/>
              </w:tabs>
              <w:rPr>
                <w:rFonts w:ascii="Calibri" w:hAnsi="Calibri" w:cs="Calibri"/>
                <w:b/>
                <w:szCs w:val="14"/>
                <w:lang w:val="ru-RU"/>
              </w:rPr>
            </w:pPr>
          </w:p>
          <w:p w:rsidR="00B96B98" w:rsidRPr="00C6539C" w:rsidRDefault="00B96B98" w:rsidP="00C6539C">
            <w:pPr>
              <w:widowControl/>
              <w:tabs>
                <w:tab w:val="left" w:pos="540"/>
              </w:tabs>
              <w:ind w:firstLine="180"/>
              <w:jc w:val="left"/>
              <w:rPr>
                <w:rFonts w:ascii="Calibri" w:hAnsi="Calibri" w:cs="Calibri"/>
                <w:szCs w:val="14"/>
              </w:rPr>
            </w:pPr>
            <w:r w:rsidRPr="00C6539C">
              <w:rPr>
                <w:rFonts w:ascii="Calibri" w:hAnsi="Calibri" w:cs="Calibri"/>
                <w:b/>
                <w:szCs w:val="14"/>
              </w:rPr>
              <w:t xml:space="preserve">Я  Заставодавець: </w:t>
            </w:r>
            <w:r w:rsidR="00583AF7" w:rsidRPr="00C6539C">
              <w:rPr>
                <w:rFonts w:ascii="Calibri" w:hAnsi="Calibri" w:cs="Calibri"/>
                <w:b/>
                <w:szCs w:val="14"/>
              </w:rPr>
              <w:t>…………………………………….</w:t>
            </w:r>
            <w:r w:rsidRPr="00C6539C">
              <w:rPr>
                <w:rFonts w:ascii="Calibri" w:hAnsi="Calibri" w:cs="Calibri"/>
                <w:szCs w:val="14"/>
              </w:rPr>
              <w:t>, заставлене майно що</w:t>
            </w:r>
            <w:r w:rsidR="0058471D" w:rsidRPr="00C6539C">
              <w:rPr>
                <w:rFonts w:ascii="Calibri" w:hAnsi="Calibri" w:cs="Calibri"/>
                <w:szCs w:val="14"/>
              </w:rPr>
              <w:t xml:space="preserve"> </w:t>
            </w:r>
            <w:r w:rsidRPr="00C6539C">
              <w:rPr>
                <w:rFonts w:ascii="Calibri" w:hAnsi="Calibri" w:cs="Calibri"/>
                <w:szCs w:val="14"/>
              </w:rPr>
              <w:t xml:space="preserve">знаходилось на </w:t>
            </w:r>
            <w:r w:rsidR="0058471D" w:rsidRPr="00C6539C">
              <w:rPr>
                <w:rFonts w:ascii="Calibri" w:hAnsi="Calibri" w:cs="Calibri"/>
                <w:szCs w:val="14"/>
              </w:rPr>
              <w:t>зберіганні</w:t>
            </w:r>
            <w:r w:rsidRPr="00C6539C">
              <w:rPr>
                <w:rFonts w:ascii="Calibri" w:hAnsi="Calibri" w:cs="Calibri"/>
                <w:szCs w:val="14"/>
              </w:rPr>
              <w:t xml:space="preserve"> та у </w:t>
            </w:r>
            <w:r w:rsidR="0058471D" w:rsidRPr="00C6539C">
              <w:rPr>
                <w:rFonts w:ascii="Calibri" w:hAnsi="Calibri" w:cs="Calibri"/>
                <w:szCs w:val="14"/>
              </w:rPr>
              <w:t>закладі</w:t>
            </w:r>
            <w:r w:rsidRPr="00C6539C">
              <w:rPr>
                <w:rFonts w:ascii="Calibri" w:hAnsi="Calibri" w:cs="Calibri"/>
                <w:szCs w:val="14"/>
              </w:rPr>
              <w:t xml:space="preserve">, отримав (ла) у повному </w:t>
            </w:r>
            <w:r w:rsidR="0058471D" w:rsidRPr="00C6539C">
              <w:rPr>
                <w:rFonts w:ascii="Calibri" w:hAnsi="Calibri" w:cs="Calibri"/>
                <w:szCs w:val="14"/>
              </w:rPr>
              <w:t>обсязі</w:t>
            </w:r>
            <w:r w:rsidRPr="00C6539C">
              <w:rPr>
                <w:rFonts w:ascii="Calibri" w:hAnsi="Calibri" w:cs="Calibri"/>
                <w:szCs w:val="14"/>
              </w:rPr>
              <w:t>, жодн</w:t>
            </w:r>
            <w:r w:rsidR="00CA7F52" w:rsidRPr="00C6539C">
              <w:rPr>
                <w:rFonts w:ascii="Calibri" w:hAnsi="Calibri" w:cs="Calibri"/>
                <w:szCs w:val="14"/>
              </w:rPr>
              <w:t>и</w:t>
            </w:r>
            <w:r w:rsidRPr="00C6539C">
              <w:rPr>
                <w:rFonts w:ascii="Calibri" w:hAnsi="Calibri" w:cs="Calibri"/>
                <w:szCs w:val="14"/>
              </w:rPr>
              <w:t xml:space="preserve">х </w:t>
            </w:r>
            <w:r w:rsidR="0058471D" w:rsidRPr="00C6539C">
              <w:rPr>
                <w:rFonts w:ascii="Calibri" w:hAnsi="Calibri" w:cs="Calibri"/>
                <w:szCs w:val="14"/>
              </w:rPr>
              <w:t>претензій</w:t>
            </w:r>
            <w:r w:rsidRPr="00C6539C">
              <w:rPr>
                <w:rFonts w:ascii="Calibri" w:hAnsi="Calibri" w:cs="Calibri"/>
                <w:szCs w:val="14"/>
              </w:rPr>
              <w:t xml:space="preserve"> до заставодержателя не маю. </w:t>
            </w:r>
          </w:p>
          <w:p w:rsidR="00B96B98" w:rsidRPr="00C6539C" w:rsidRDefault="00B96B98" w:rsidP="00C6539C">
            <w:pPr>
              <w:widowControl/>
              <w:tabs>
                <w:tab w:val="left" w:pos="0"/>
              </w:tabs>
              <w:rPr>
                <w:rFonts w:ascii="Calibri" w:hAnsi="Calibri" w:cs="Calibri"/>
                <w:b/>
                <w:szCs w:val="14"/>
              </w:rPr>
            </w:pPr>
          </w:p>
          <w:tbl>
            <w:tblPr>
              <w:tblW w:w="0" w:type="auto"/>
              <w:tblInd w:w="108" w:type="dxa"/>
              <w:tblBorders>
                <w:insideH w:val="single" w:sz="4" w:space="0" w:color="auto"/>
              </w:tblBorders>
              <w:tblLayout w:type="fixed"/>
              <w:tblLook w:val="01E0"/>
            </w:tblPr>
            <w:tblGrid>
              <w:gridCol w:w="5748"/>
              <w:gridCol w:w="5274"/>
            </w:tblGrid>
            <w:tr w:rsidR="00B96B98" w:rsidRPr="00A7351D" w:rsidTr="00485310">
              <w:tc>
                <w:tcPr>
                  <w:tcW w:w="5748" w:type="dxa"/>
                </w:tcPr>
                <w:p w:rsidR="00B96B98" w:rsidRPr="00A7351D" w:rsidRDefault="00B96B98" w:rsidP="00B0678E">
                  <w:pPr>
                    <w:widowControl/>
                    <w:tabs>
                      <w:tab w:val="left" w:pos="540"/>
                    </w:tabs>
                    <w:ind w:firstLine="180"/>
                    <w:jc w:val="center"/>
                    <w:rPr>
                      <w:rFonts w:ascii="Calibri" w:hAnsi="Calibri" w:cs="Calibri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szCs w:val="14"/>
                      <w:lang w:val="ru-RU"/>
                    </w:rPr>
                    <w:t>Дата</w:t>
                  </w:r>
                  <w:r w:rsidRPr="00A7351D">
                    <w:rPr>
                      <w:rFonts w:ascii="Calibri" w:hAnsi="Calibri" w:cs="Calibri"/>
                      <w:b/>
                      <w:szCs w:val="14"/>
                    </w:rPr>
                    <w:t xml:space="preserve"> :</w:t>
                  </w:r>
                  <w:r w:rsidRPr="00672FB9">
                    <w:rPr>
                      <w:rFonts w:ascii="Calibri" w:hAnsi="Calibri" w:cs="Calibri"/>
                      <w:b/>
                      <w:szCs w:val="14"/>
                      <w:lang w:val="ru-RU"/>
                    </w:rPr>
                    <w:t xml:space="preserve"> </w:t>
                  </w:r>
                  <w:r w:rsidRPr="00A7351D">
                    <w:rPr>
                      <w:rFonts w:ascii="Calibri" w:hAnsi="Calibri" w:cs="Calibri"/>
                      <w:szCs w:val="14"/>
                    </w:rPr>
                    <w:t>__________________</w:t>
                  </w:r>
                </w:p>
                <w:p w:rsidR="00B96B98" w:rsidRPr="00A7351D" w:rsidRDefault="00B96B98" w:rsidP="00B0678E">
                  <w:pPr>
                    <w:widowControl/>
                    <w:tabs>
                      <w:tab w:val="left" w:pos="540"/>
                    </w:tabs>
                    <w:ind w:firstLine="180"/>
                    <w:jc w:val="center"/>
                    <w:rPr>
                      <w:rFonts w:ascii="Calibri" w:hAnsi="Calibri" w:cs="Calibri"/>
                      <w:szCs w:val="14"/>
                    </w:rPr>
                  </w:pPr>
                </w:p>
              </w:tc>
              <w:tc>
                <w:tcPr>
                  <w:tcW w:w="5274" w:type="dxa"/>
                </w:tcPr>
                <w:p w:rsidR="00B96B98" w:rsidRPr="00A7351D" w:rsidRDefault="00B96B98" w:rsidP="00B0678E">
                  <w:pPr>
                    <w:widowControl/>
                    <w:tabs>
                      <w:tab w:val="left" w:pos="540"/>
                    </w:tabs>
                    <w:ind w:firstLine="180"/>
                    <w:jc w:val="center"/>
                    <w:rPr>
                      <w:rFonts w:ascii="Calibri" w:hAnsi="Calibri" w:cs="Calibri"/>
                      <w:szCs w:val="14"/>
                    </w:rPr>
                  </w:pPr>
                  <w:r w:rsidRPr="00A7351D">
                    <w:rPr>
                      <w:rFonts w:ascii="Calibri" w:hAnsi="Calibri" w:cs="Calibri"/>
                      <w:b/>
                      <w:szCs w:val="14"/>
                    </w:rPr>
                    <w:t xml:space="preserve">Заставодавець: </w:t>
                  </w:r>
                  <w:r w:rsidRPr="00A7351D">
                    <w:rPr>
                      <w:rFonts w:ascii="Calibri" w:hAnsi="Calibri" w:cs="Calibri"/>
                      <w:szCs w:val="14"/>
                    </w:rPr>
                    <w:t>__________________/</w:t>
                  </w:r>
                  <w:r w:rsidR="00583AF7">
                    <w:rPr>
                      <w:rFonts w:ascii="Calibri" w:hAnsi="Calibri" w:cs="Calibri"/>
                      <w:szCs w:val="14"/>
                      <w:lang w:val="ru-RU"/>
                    </w:rPr>
                    <w:t>……………………………………..</w:t>
                  </w:r>
                  <w:r w:rsidRPr="00A7351D">
                    <w:rPr>
                      <w:rFonts w:ascii="Calibri" w:hAnsi="Calibri" w:cs="Calibri"/>
                      <w:szCs w:val="14"/>
                    </w:rPr>
                    <w:t>/</w:t>
                  </w:r>
                </w:p>
                <w:p w:rsidR="00B96B98" w:rsidRPr="00A7351D" w:rsidRDefault="00B96B98" w:rsidP="00B0678E">
                  <w:pPr>
                    <w:widowControl/>
                    <w:tabs>
                      <w:tab w:val="left" w:pos="540"/>
                    </w:tabs>
                    <w:ind w:firstLine="180"/>
                    <w:jc w:val="center"/>
                    <w:rPr>
                      <w:rFonts w:ascii="Calibri" w:hAnsi="Calibri" w:cs="Calibri"/>
                      <w:szCs w:val="14"/>
                    </w:rPr>
                  </w:pPr>
                  <w:r w:rsidRPr="00A7351D">
                    <w:rPr>
                      <w:rFonts w:ascii="Calibri" w:hAnsi="Calibri" w:cs="Calibri"/>
                      <w:szCs w:val="14"/>
                    </w:rPr>
                    <w:t xml:space="preserve"> (підпис)</w:t>
                  </w:r>
                </w:p>
              </w:tc>
            </w:tr>
            <w:bookmarkEnd w:id="0"/>
          </w:tbl>
          <w:p w:rsidR="00B96B98" w:rsidRPr="00C6539C" w:rsidRDefault="00B96B98" w:rsidP="00C6539C">
            <w:pPr>
              <w:widowControl/>
              <w:tabs>
                <w:tab w:val="left" w:pos="0"/>
              </w:tabs>
              <w:rPr>
                <w:rFonts w:ascii="Calibri" w:hAnsi="Calibri" w:cs="Calibri"/>
                <w:b/>
                <w:szCs w:val="14"/>
              </w:rPr>
            </w:pPr>
          </w:p>
        </w:tc>
      </w:tr>
      <w:bookmarkEnd w:id="1"/>
    </w:tbl>
    <w:p w:rsidR="00560B15" w:rsidRDefault="00560B15" w:rsidP="005D49CF">
      <w:pPr>
        <w:widowControl/>
        <w:tabs>
          <w:tab w:val="left" w:pos="540"/>
        </w:tabs>
        <w:jc w:val="center"/>
        <w:rPr>
          <w:rFonts w:ascii="Calibri" w:hAnsi="Calibri" w:cs="Calibri"/>
          <w:b/>
          <w:szCs w:val="14"/>
          <w:lang w:val="ru-RU"/>
        </w:rPr>
      </w:pPr>
    </w:p>
    <w:p w:rsidR="00560B15" w:rsidRDefault="00560B15" w:rsidP="005D49CF">
      <w:pPr>
        <w:widowControl/>
        <w:tabs>
          <w:tab w:val="left" w:pos="540"/>
        </w:tabs>
        <w:jc w:val="center"/>
        <w:rPr>
          <w:rFonts w:ascii="Calibri" w:hAnsi="Calibri" w:cs="Calibri"/>
          <w:b/>
          <w:szCs w:val="14"/>
          <w:lang w:val="ru-RU"/>
        </w:rPr>
      </w:pPr>
    </w:p>
    <w:p w:rsidR="005D49CF" w:rsidRDefault="005D49CF" w:rsidP="005D49CF">
      <w:pPr>
        <w:widowControl/>
        <w:tabs>
          <w:tab w:val="left" w:pos="540"/>
        </w:tabs>
        <w:jc w:val="center"/>
        <w:rPr>
          <w:rFonts w:ascii="Calibri" w:hAnsi="Calibri" w:cs="Calibri"/>
          <w:b/>
          <w:szCs w:val="14"/>
          <w:lang w:val="ru-RU"/>
        </w:rPr>
      </w:pPr>
    </w:p>
    <w:p w:rsidR="0058471D" w:rsidRPr="00B04A46" w:rsidRDefault="0058471D" w:rsidP="0058471D">
      <w:pPr>
        <w:widowControl/>
        <w:tabs>
          <w:tab w:val="left" w:pos="540"/>
        </w:tabs>
        <w:ind w:left="176" w:firstLine="34"/>
        <w:jc w:val="center"/>
        <w:rPr>
          <w:rFonts w:ascii="Calibri" w:hAnsi="Calibri" w:cs="Calibri"/>
          <w:szCs w:val="14"/>
        </w:rPr>
      </w:pPr>
      <w:r w:rsidRPr="00B04A46">
        <w:rPr>
          <w:rFonts w:ascii="Calibri" w:hAnsi="Calibri" w:cs="Calibri"/>
          <w:b/>
          <w:szCs w:val="14"/>
          <w:lang w:val="ru-RU"/>
        </w:rPr>
        <w:t xml:space="preserve">ДОГОВІР </w:t>
      </w:r>
      <w:r w:rsidRPr="00B04A46">
        <w:rPr>
          <w:rFonts w:ascii="Calibri" w:hAnsi="Calibri" w:cs="Calibri"/>
          <w:b/>
          <w:bCs/>
          <w:szCs w:val="14"/>
          <w:lang w:val="ru-RU"/>
        </w:rPr>
        <w:t xml:space="preserve">№ </w:t>
      </w:r>
      <w:r w:rsidRPr="002517ED">
        <w:rPr>
          <w:rFonts w:ascii="Calibri" w:hAnsi="Calibri" w:cs="Calibri"/>
          <w:sz w:val="18"/>
          <w:szCs w:val="18"/>
          <w:u w:val="single"/>
        </w:rPr>
        <w:t>1.</w:t>
      </w:r>
      <w:r>
        <w:rPr>
          <w:rFonts w:ascii="Calibri" w:hAnsi="Calibri" w:cs="Calibri"/>
          <w:sz w:val="18"/>
          <w:szCs w:val="18"/>
          <w:u w:val="single"/>
          <w:lang w:val="ru-RU"/>
        </w:rPr>
        <w:t>----</w:t>
      </w:r>
      <w:r w:rsidRPr="00B04A46">
        <w:rPr>
          <w:rFonts w:ascii="Calibri" w:hAnsi="Calibri" w:cs="Calibri"/>
          <w:b/>
          <w:szCs w:val="14"/>
          <w:lang w:val="ru-RU"/>
        </w:rPr>
        <w:t xml:space="preserve"> </w:t>
      </w:r>
      <w:r w:rsidRPr="00B04A46">
        <w:rPr>
          <w:rFonts w:ascii="Calibri" w:hAnsi="Calibri" w:cs="Calibri"/>
          <w:szCs w:val="14"/>
          <w:lang w:val="ru-RU"/>
        </w:rPr>
        <w:t>від «</w:t>
      </w:r>
      <w:r>
        <w:rPr>
          <w:rFonts w:ascii="Calibri" w:hAnsi="Calibri" w:cs="Calibri"/>
          <w:szCs w:val="14"/>
          <w:lang w:val="ru-RU"/>
        </w:rPr>
        <w:t>---</w:t>
      </w:r>
      <w:r w:rsidRPr="00B04A46">
        <w:rPr>
          <w:rFonts w:ascii="Calibri" w:hAnsi="Calibri" w:cs="Calibri"/>
          <w:szCs w:val="14"/>
        </w:rPr>
        <w:t>» лютого 20</w:t>
      </w:r>
      <w:r>
        <w:rPr>
          <w:rFonts w:ascii="Calibri" w:hAnsi="Calibri" w:cs="Calibri"/>
          <w:szCs w:val="14"/>
          <w:lang w:val="ru-RU"/>
        </w:rPr>
        <w:t>--</w:t>
      </w:r>
      <w:r w:rsidRPr="00B04A46">
        <w:rPr>
          <w:rFonts w:ascii="Calibri" w:hAnsi="Calibri" w:cs="Calibri"/>
          <w:szCs w:val="14"/>
        </w:rPr>
        <w:t>р.</w:t>
      </w:r>
    </w:p>
    <w:p w:rsidR="0058471D" w:rsidRPr="00B04A46" w:rsidRDefault="0058471D" w:rsidP="0058471D">
      <w:pPr>
        <w:widowControl/>
        <w:tabs>
          <w:tab w:val="left" w:pos="540"/>
        </w:tabs>
        <w:ind w:left="176" w:firstLine="34"/>
        <w:jc w:val="left"/>
        <w:rPr>
          <w:rFonts w:ascii="Calibri" w:hAnsi="Calibri" w:cs="Calibri"/>
          <w:sz w:val="10"/>
          <w:szCs w:val="14"/>
          <w:lang w:val="ru-RU"/>
        </w:rPr>
      </w:pPr>
    </w:p>
    <w:p w:rsidR="0058471D" w:rsidRPr="00CA7F52" w:rsidRDefault="0058471D" w:rsidP="0058471D">
      <w:pPr>
        <w:widowControl/>
        <w:tabs>
          <w:tab w:val="left" w:pos="284"/>
        </w:tabs>
        <w:ind w:left="176" w:firstLine="34"/>
        <w:rPr>
          <w:rFonts w:ascii="Calibri" w:hAnsi="Calibri" w:cs="Calibri"/>
          <w:szCs w:val="14"/>
        </w:rPr>
      </w:pPr>
      <w:r w:rsidRPr="00CA7F52">
        <w:rPr>
          <w:rFonts w:ascii="Calibri" w:hAnsi="Calibri" w:cs="Calibri"/>
          <w:b/>
          <w:szCs w:val="14"/>
        </w:rPr>
        <w:t xml:space="preserve">КРЕДИТОДАВЕЦЬ (Заставодержатель): </w:t>
      </w:r>
      <w:r w:rsidRPr="00CA7F52">
        <w:rPr>
          <w:rFonts w:ascii="Calibri" w:hAnsi="Calibri" w:cs="Calibri"/>
          <w:i/>
          <w:szCs w:val="14"/>
        </w:rPr>
        <w:t xml:space="preserve">Назва ломбарду </w:t>
      </w:r>
      <w:r w:rsidRPr="00CA7F52">
        <w:rPr>
          <w:rFonts w:ascii="Calibri" w:hAnsi="Calibri" w:cs="Calibri"/>
          <w:i/>
          <w:szCs w:val="14"/>
          <w:u w:val="single"/>
        </w:rPr>
        <w:t>ПТ "Ломбард "Гарант-Черкаси" Бородай О.А. і компанія"</w:t>
      </w:r>
      <w:r w:rsidRPr="00CA7F52">
        <w:rPr>
          <w:rFonts w:ascii="Calibri" w:hAnsi="Calibri" w:cs="Calibri"/>
          <w:szCs w:val="14"/>
        </w:rPr>
        <w:t>, ЄДРПОУ 24349724 в особі приймальника …………………………….</w:t>
      </w:r>
      <w:r w:rsidRPr="00CA7F52">
        <w:rPr>
          <w:rFonts w:ascii="Calibri" w:hAnsi="Calibri" w:cs="Calibri"/>
          <w:szCs w:val="14"/>
          <w:u w:val="single"/>
        </w:rPr>
        <w:t>.</w:t>
      </w:r>
      <w:r w:rsidRPr="00CA7F52">
        <w:rPr>
          <w:rFonts w:ascii="Calibri" w:hAnsi="Calibri" w:cs="Calibri"/>
          <w:i/>
          <w:szCs w:val="14"/>
        </w:rPr>
        <w:t xml:space="preserve">, </w:t>
      </w:r>
      <w:r w:rsidRPr="00CA7F52">
        <w:rPr>
          <w:rFonts w:ascii="Calibri" w:hAnsi="Calibri" w:cs="Calibri"/>
          <w:szCs w:val="14"/>
        </w:rPr>
        <w:t>місцезнаходження: м.Черкаси вул. Смілянська, 36; телефон: 54-01-05,   0983377077</w:t>
      </w:r>
    </w:p>
    <w:p w:rsidR="0058471D" w:rsidRPr="00CA7F52" w:rsidRDefault="0058471D" w:rsidP="0058471D">
      <w:pPr>
        <w:widowControl/>
        <w:tabs>
          <w:tab w:val="left" w:pos="540"/>
        </w:tabs>
        <w:ind w:left="176" w:firstLine="34"/>
        <w:jc w:val="left"/>
        <w:rPr>
          <w:rFonts w:ascii="Calibri" w:hAnsi="Calibri" w:cs="Calibri"/>
          <w:szCs w:val="14"/>
        </w:rPr>
      </w:pPr>
      <w:r w:rsidRPr="00CA7F52">
        <w:rPr>
          <w:rFonts w:ascii="Calibri" w:hAnsi="Calibri" w:cs="Calibri"/>
          <w:b/>
          <w:szCs w:val="14"/>
        </w:rPr>
        <w:t>ПОЗИЧАЛЬНИК (Заставодавець)</w:t>
      </w:r>
      <w:r w:rsidRPr="00CA7F52">
        <w:rPr>
          <w:rFonts w:ascii="Calibri" w:hAnsi="Calibri" w:cs="Calibri"/>
          <w:szCs w:val="14"/>
        </w:rPr>
        <w:t>: ПІБ: --------------------------------, Адреса: --------------------------------</w:t>
      </w:r>
      <w:r w:rsidRPr="00CA7F52">
        <w:rPr>
          <w:rFonts w:ascii="Calibri" w:hAnsi="Calibri" w:cs="Calibri"/>
          <w:szCs w:val="14"/>
          <w:u w:val="single"/>
        </w:rPr>
        <w:t xml:space="preserve"> кв ---</w:t>
      </w:r>
      <w:r w:rsidRPr="00CA7F52">
        <w:rPr>
          <w:rFonts w:ascii="Calibri" w:hAnsi="Calibri" w:cs="Calibri"/>
          <w:szCs w:val="14"/>
        </w:rPr>
        <w:t xml:space="preserve">, </w:t>
      </w:r>
      <w:r w:rsidRPr="00CA7F52">
        <w:rPr>
          <w:rFonts w:ascii="Calibri" w:hAnsi="Calibri" w:cs="Calibri"/>
          <w:szCs w:val="14"/>
          <w:u w:val="single"/>
        </w:rPr>
        <w:t>Паспорт НЕ_-----------------</w:t>
      </w:r>
      <w:r w:rsidRPr="00CA7F52">
        <w:rPr>
          <w:rFonts w:ascii="Calibri" w:hAnsi="Calibri" w:cs="Calibri"/>
          <w:szCs w:val="14"/>
        </w:rPr>
        <w:t>, виданий ------------------------------ від  (ідент. код )</w:t>
      </w:r>
    </w:p>
    <w:p w:rsidR="0058471D" w:rsidRPr="00CA7F52" w:rsidRDefault="0058471D" w:rsidP="0058471D">
      <w:pPr>
        <w:pStyle w:val="af1"/>
        <w:widowControl/>
        <w:tabs>
          <w:tab w:val="left" w:pos="540"/>
        </w:tabs>
        <w:ind w:firstLine="180"/>
        <w:rPr>
          <w:rFonts w:ascii="Calibri" w:hAnsi="Calibri" w:cs="Calibri"/>
          <w:b w:val="0"/>
          <w:sz w:val="10"/>
          <w:szCs w:val="10"/>
          <w:lang w:val="uk-UA"/>
        </w:rPr>
      </w:pPr>
    </w:p>
    <w:p w:rsidR="0058471D" w:rsidRPr="00CA7F52" w:rsidRDefault="0058471D" w:rsidP="0058471D">
      <w:pPr>
        <w:pStyle w:val="af1"/>
        <w:widowControl/>
        <w:tabs>
          <w:tab w:val="left" w:pos="540"/>
        </w:tabs>
        <w:ind w:firstLine="180"/>
        <w:rPr>
          <w:rFonts w:ascii="Calibri" w:hAnsi="Calibri" w:cs="Calibri"/>
          <w:sz w:val="14"/>
          <w:szCs w:val="14"/>
          <w:u w:val="single"/>
          <w:lang w:val="uk-UA"/>
        </w:rPr>
      </w:pPr>
      <w:r w:rsidRPr="00CA7F52">
        <w:rPr>
          <w:rFonts w:ascii="Calibri" w:hAnsi="Calibri" w:cs="Calibri"/>
          <w:sz w:val="14"/>
          <w:szCs w:val="14"/>
          <w:lang w:val="uk-UA"/>
        </w:rPr>
        <w:t xml:space="preserve">СПЕЦИФІКАЦІЯ ДОГОВОРУ № </w:t>
      </w:r>
      <w:r w:rsidRPr="00CA7F52">
        <w:rPr>
          <w:rFonts w:ascii="Calibri" w:hAnsi="Calibri" w:cs="Calibri"/>
          <w:sz w:val="14"/>
          <w:szCs w:val="14"/>
          <w:u w:val="single"/>
          <w:lang w:val="uk-UA"/>
        </w:rPr>
        <w:t>1.-----</w:t>
      </w:r>
    </w:p>
    <w:p w:rsidR="0058471D" w:rsidRPr="00CA7F52" w:rsidRDefault="0058471D" w:rsidP="0058471D">
      <w:pPr>
        <w:pStyle w:val="af1"/>
        <w:widowControl/>
        <w:tabs>
          <w:tab w:val="left" w:pos="540"/>
        </w:tabs>
        <w:ind w:firstLine="34"/>
        <w:rPr>
          <w:rFonts w:ascii="Calibri" w:hAnsi="Calibri" w:cs="Calibri"/>
          <w:sz w:val="10"/>
          <w:szCs w:val="14"/>
          <w:u w:val="single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8"/>
        <w:gridCol w:w="546"/>
        <w:gridCol w:w="784"/>
        <w:gridCol w:w="784"/>
        <w:gridCol w:w="798"/>
        <w:gridCol w:w="1357"/>
        <w:gridCol w:w="1036"/>
        <w:gridCol w:w="700"/>
        <w:gridCol w:w="924"/>
        <w:gridCol w:w="924"/>
        <w:gridCol w:w="1004"/>
      </w:tblGrid>
      <w:tr w:rsidR="00C6539C" w:rsidRPr="00CA7F52" w:rsidTr="00C6539C">
        <w:trPr>
          <w:trHeight w:val="47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sz w:val="12"/>
                <w:szCs w:val="14"/>
                <w:lang w:val="uk-UA"/>
              </w:rPr>
              <w:t>Предмет (опис предмету)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sz w:val="12"/>
                <w:szCs w:val="14"/>
                <w:lang w:val="uk-UA"/>
              </w:rPr>
              <w:t>Кільк ча-стин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sz w:val="12"/>
                <w:szCs w:val="14"/>
                <w:lang w:val="uk-UA"/>
              </w:rPr>
              <w:t>Вага, 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sz w:val="12"/>
                <w:szCs w:val="14"/>
                <w:lang w:val="uk-UA"/>
              </w:rPr>
              <w:t>Вага вставки, г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sz w:val="12"/>
                <w:szCs w:val="14"/>
                <w:lang w:val="uk-UA"/>
              </w:rPr>
              <w:t>Чиста вага, 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sz w:val="12"/>
                <w:szCs w:val="14"/>
                <w:lang w:val="uk-UA"/>
              </w:rPr>
              <w:t>Проба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sz w:val="12"/>
                <w:szCs w:val="14"/>
                <w:lang w:val="uk-UA"/>
              </w:rPr>
              <w:t>Оцінна вартість, грн.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sz w:val="12"/>
                <w:szCs w:val="14"/>
                <w:lang w:val="uk-UA"/>
              </w:rPr>
              <w:t>Строк, дні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sz w:val="12"/>
                <w:szCs w:val="14"/>
                <w:lang w:val="uk-UA"/>
              </w:rPr>
              <w:t>Сума відсотків, грн.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sz w:val="12"/>
                <w:szCs w:val="14"/>
                <w:lang w:val="uk-UA"/>
              </w:rPr>
              <w:t>Зберіг, грн.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sz w:val="12"/>
                <w:szCs w:val="14"/>
                <w:lang w:val="uk-UA"/>
              </w:rPr>
              <w:t>Сума до повернення,</w:t>
            </w:r>
          </w:p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sz w:val="12"/>
                <w:szCs w:val="14"/>
                <w:lang w:val="uk-UA"/>
              </w:rPr>
              <w:t>грн.</w:t>
            </w:r>
          </w:p>
        </w:tc>
      </w:tr>
      <w:tr w:rsidR="00C6539C" w:rsidRPr="00CA7F52" w:rsidTr="00C6539C">
        <w:trPr>
          <w:trHeight w:val="47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widowControl/>
              <w:tabs>
                <w:tab w:val="left" w:pos="540"/>
              </w:tabs>
              <w:jc w:val="left"/>
              <w:rPr>
                <w:rFonts w:ascii="Calibri" w:hAnsi="Calibri" w:cs="Calibri"/>
                <w:szCs w:val="14"/>
              </w:rPr>
            </w:pPr>
            <w:r w:rsidRPr="00C6539C">
              <w:rPr>
                <w:rFonts w:ascii="Calibri" w:hAnsi="Calibri" w:cs="Calibri"/>
                <w:szCs w:val="14"/>
              </w:rPr>
              <w:t>каблучка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szCs w:val="14"/>
              </w:rPr>
            </w:pPr>
            <w:r w:rsidRPr="00C6539C">
              <w:rPr>
                <w:rFonts w:ascii="Calibri" w:hAnsi="Calibri" w:cs="Calibri"/>
                <w:szCs w:val="1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0,01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золото - 585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widowControl/>
              <w:tabs>
                <w:tab w:val="left" w:pos="540"/>
              </w:tabs>
              <w:ind w:firstLine="180"/>
              <w:jc w:val="right"/>
              <w:rPr>
                <w:rFonts w:ascii="Calibri" w:hAnsi="Calibri" w:cs="Calibri"/>
                <w:szCs w:val="14"/>
              </w:rPr>
            </w:pPr>
            <w:r w:rsidRPr="00C6539C">
              <w:rPr>
                <w:rFonts w:ascii="Calibri" w:hAnsi="Calibri" w:cs="Calibri"/>
                <w:szCs w:val="14"/>
              </w:rPr>
              <w:t>00,00</w:t>
            </w:r>
          </w:p>
        </w:tc>
      </w:tr>
      <w:tr w:rsidR="00C6539C" w:rsidRPr="00CA7F52" w:rsidTr="00C6539C">
        <w:trPr>
          <w:trHeight w:val="47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widowControl/>
              <w:tabs>
                <w:tab w:val="left" w:pos="540"/>
              </w:tabs>
              <w:jc w:val="left"/>
              <w:rPr>
                <w:rFonts w:ascii="Calibri" w:hAnsi="Calibri" w:cs="Calibri"/>
                <w:b/>
                <w:szCs w:val="14"/>
              </w:rPr>
            </w:pPr>
            <w:r w:rsidRPr="00C6539C">
              <w:rPr>
                <w:rFonts w:ascii="Calibri" w:hAnsi="Calibri" w:cs="Calibri"/>
                <w:b/>
                <w:szCs w:val="14"/>
              </w:rPr>
              <w:t>Всього: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1D" w:rsidRPr="00C6539C" w:rsidRDefault="0058471D" w:rsidP="00C6539C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sz w:val="14"/>
                <w:szCs w:val="14"/>
                <w:lang w:val="uk-UA"/>
              </w:rPr>
            </w:pPr>
            <w:r w:rsidRPr="00C6539C">
              <w:rPr>
                <w:rFonts w:ascii="Calibri" w:hAnsi="Calibri" w:cs="Calibri"/>
                <w:bCs w:val="0"/>
                <w:sz w:val="14"/>
                <w:szCs w:val="14"/>
                <w:lang w:val="uk-UA"/>
              </w:rPr>
              <w:t>00,00</w:t>
            </w:r>
          </w:p>
        </w:tc>
      </w:tr>
    </w:tbl>
    <w:p w:rsidR="0058471D" w:rsidRPr="00CA7F52" w:rsidRDefault="0058471D" w:rsidP="0058471D">
      <w:pPr>
        <w:pStyle w:val="af1"/>
        <w:widowControl/>
        <w:tabs>
          <w:tab w:val="left" w:pos="540"/>
        </w:tabs>
        <w:ind w:firstLine="180"/>
        <w:jc w:val="left"/>
        <w:rPr>
          <w:rFonts w:ascii="Calibri" w:hAnsi="Calibri" w:cs="Calibri"/>
          <w:b w:val="0"/>
          <w:sz w:val="10"/>
          <w:szCs w:val="18"/>
          <w:lang w:val="uk-UA"/>
        </w:rPr>
      </w:pPr>
    </w:p>
    <w:p w:rsidR="0058471D" w:rsidRPr="00CA7F52" w:rsidRDefault="0058471D" w:rsidP="0058471D">
      <w:pPr>
        <w:widowControl/>
        <w:tabs>
          <w:tab w:val="left" w:pos="540"/>
        </w:tabs>
        <w:ind w:left="176"/>
        <w:rPr>
          <w:rFonts w:ascii="Calibri" w:hAnsi="Calibri" w:cs="Calibri"/>
          <w:szCs w:val="14"/>
        </w:rPr>
      </w:pPr>
      <w:r w:rsidRPr="00CA7F52">
        <w:rPr>
          <w:rFonts w:ascii="Calibri" w:hAnsi="Calibri" w:cs="Calibri"/>
          <w:szCs w:val="14"/>
        </w:rPr>
        <w:t xml:space="preserve">       1.1. Сума Кредиту, видана позичальнику, становить </w:t>
      </w:r>
      <w:r>
        <w:rPr>
          <w:rFonts w:ascii="Calibri" w:hAnsi="Calibri" w:cs="Calibri"/>
          <w:szCs w:val="14"/>
        </w:rPr>
        <w:t>----</w:t>
      </w:r>
      <w:r w:rsidRPr="00CA7F52">
        <w:rPr>
          <w:rFonts w:ascii="Calibri" w:hAnsi="Calibri" w:cs="Calibri"/>
          <w:b/>
          <w:sz w:val="18"/>
          <w:szCs w:val="18"/>
          <w:u w:val="single"/>
        </w:rPr>
        <w:t>,00</w:t>
      </w:r>
      <w:r w:rsidRPr="00CA7F52">
        <w:rPr>
          <w:rFonts w:ascii="Calibri" w:hAnsi="Calibri" w:cs="Calibri"/>
          <w:b/>
          <w:sz w:val="18"/>
          <w:szCs w:val="18"/>
        </w:rPr>
        <w:t xml:space="preserve"> </w:t>
      </w:r>
      <w:r w:rsidRPr="00CA7F52">
        <w:rPr>
          <w:rFonts w:ascii="Calibri" w:hAnsi="Calibri" w:cs="Calibri"/>
          <w:szCs w:val="14"/>
        </w:rPr>
        <w:t>грн.</w:t>
      </w:r>
    </w:p>
    <w:p w:rsidR="0058471D" w:rsidRPr="00CA7F52" w:rsidRDefault="0058471D" w:rsidP="0058471D">
      <w:pPr>
        <w:widowControl/>
        <w:tabs>
          <w:tab w:val="left" w:pos="540"/>
        </w:tabs>
        <w:ind w:left="176"/>
        <w:rPr>
          <w:rFonts w:ascii="Calibri" w:hAnsi="Calibri" w:cs="Calibri"/>
          <w:szCs w:val="14"/>
        </w:rPr>
      </w:pPr>
      <w:r w:rsidRPr="00CA7F52">
        <w:rPr>
          <w:rFonts w:ascii="Calibri" w:hAnsi="Calibri" w:cs="Calibri"/>
          <w:szCs w:val="14"/>
        </w:rPr>
        <w:t xml:space="preserve">       1.2. При поверненні Кредиту Позичальник сплачує відсотки за користування Кредитом з розрахунку </w:t>
      </w:r>
      <w:r w:rsidRPr="00CA7F52">
        <w:rPr>
          <w:rFonts w:ascii="Calibri" w:hAnsi="Calibri" w:cs="Calibri"/>
          <w:szCs w:val="14"/>
          <w:u w:val="single"/>
        </w:rPr>
        <w:t>0,67</w:t>
      </w:r>
      <w:r w:rsidRPr="00CA7F52">
        <w:rPr>
          <w:rFonts w:ascii="Calibri" w:hAnsi="Calibri" w:cs="Calibri"/>
          <w:szCs w:val="14"/>
        </w:rPr>
        <w:t>% в день від суми кредиту, що складає</w:t>
      </w:r>
      <w:r w:rsidRPr="00CA7F52">
        <w:rPr>
          <w:rFonts w:ascii="Calibri" w:hAnsi="Calibri" w:cs="Calibri"/>
          <w:b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>--</w:t>
      </w:r>
      <w:r w:rsidRPr="00CA7F52">
        <w:rPr>
          <w:rFonts w:ascii="Calibri" w:hAnsi="Calibri" w:cs="Calibri"/>
          <w:b/>
          <w:sz w:val="16"/>
          <w:szCs w:val="16"/>
          <w:u w:val="single"/>
        </w:rPr>
        <w:t>,00</w:t>
      </w:r>
      <w:r w:rsidRPr="00CA7F52">
        <w:rPr>
          <w:rFonts w:ascii="Calibri" w:hAnsi="Calibri" w:cs="Calibri"/>
          <w:b/>
          <w:sz w:val="16"/>
          <w:szCs w:val="16"/>
        </w:rPr>
        <w:t xml:space="preserve"> грн. </w:t>
      </w:r>
    </w:p>
    <w:p w:rsidR="0058471D" w:rsidRPr="00CA7F52" w:rsidRDefault="0058471D" w:rsidP="0058471D">
      <w:pPr>
        <w:widowControl/>
        <w:tabs>
          <w:tab w:val="left" w:pos="540"/>
        </w:tabs>
        <w:ind w:left="176"/>
        <w:rPr>
          <w:rFonts w:ascii="Calibri" w:hAnsi="Calibri" w:cs="Calibri"/>
          <w:szCs w:val="14"/>
        </w:rPr>
      </w:pPr>
      <w:r w:rsidRPr="00CA7F52">
        <w:rPr>
          <w:rFonts w:ascii="Calibri" w:hAnsi="Calibri" w:cs="Calibri"/>
          <w:szCs w:val="14"/>
        </w:rPr>
        <w:t xml:space="preserve">        Річна процентна ставка дорівнює 243,309%.</w:t>
      </w:r>
    </w:p>
    <w:p w:rsidR="0058471D" w:rsidRPr="00CA7F52" w:rsidRDefault="0058471D" w:rsidP="0058471D">
      <w:pPr>
        <w:widowControl/>
        <w:tabs>
          <w:tab w:val="left" w:pos="142"/>
        </w:tabs>
        <w:ind w:left="176"/>
        <w:rPr>
          <w:rFonts w:ascii="Calibri" w:hAnsi="Calibri" w:cs="Calibri"/>
          <w:szCs w:val="14"/>
        </w:rPr>
      </w:pPr>
      <w:r w:rsidRPr="00CA7F52">
        <w:rPr>
          <w:rFonts w:ascii="Calibri" w:hAnsi="Calibri" w:cs="Calibri"/>
          <w:szCs w:val="14"/>
        </w:rPr>
        <w:t xml:space="preserve">       1.3. Строк на який видається кредит складає</w:t>
      </w:r>
      <w:r w:rsidRPr="00CA7F52">
        <w:rPr>
          <w:rFonts w:ascii="Calibri" w:hAnsi="Calibri" w:cs="Calibri"/>
          <w:b/>
          <w:sz w:val="16"/>
          <w:szCs w:val="16"/>
        </w:rPr>
        <w:t xml:space="preserve"> </w:t>
      </w:r>
      <w:r w:rsidRPr="00CA7F52">
        <w:rPr>
          <w:rFonts w:ascii="Calibri" w:hAnsi="Calibri" w:cs="Calibri"/>
          <w:b/>
          <w:sz w:val="16"/>
          <w:szCs w:val="16"/>
          <w:u w:val="single"/>
        </w:rPr>
        <w:t>30</w:t>
      </w:r>
      <w:r w:rsidRPr="00CA7F52">
        <w:rPr>
          <w:rFonts w:ascii="Calibri" w:hAnsi="Calibri" w:cs="Calibri"/>
          <w:b/>
          <w:sz w:val="16"/>
          <w:szCs w:val="16"/>
        </w:rPr>
        <w:t xml:space="preserve"> </w:t>
      </w:r>
      <w:r w:rsidRPr="00CA7F52">
        <w:rPr>
          <w:rFonts w:ascii="Calibri" w:hAnsi="Calibri" w:cs="Calibri"/>
          <w:szCs w:val="14"/>
        </w:rPr>
        <w:t>днів. Дата планового закриття договору</w:t>
      </w:r>
      <w:r w:rsidRPr="00CA7F52">
        <w:rPr>
          <w:rFonts w:ascii="Calibri" w:hAnsi="Calibri" w:cs="Calibri"/>
          <w:b/>
          <w:sz w:val="16"/>
          <w:szCs w:val="16"/>
        </w:rPr>
        <w:t xml:space="preserve"> --.--.-----.</w:t>
      </w:r>
    </w:p>
    <w:p w:rsidR="0058471D" w:rsidRPr="00CA7F52" w:rsidRDefault="0058471D" w:rsidP="0058471D">
      <w:pPr>
        <w:widowControl/>
        <w:tabs>
          <w:tab w:val="left" w:pos="0"/>
        </w:tabs>
        <w:ind w:left="176"/>
        <w:rPr>
          <w:rFonts w:ascii="Calibri" w:hAnsi="Calibri" w:cs="Calibri"/>
          <w:szCs w:val="14"/>
        </w:rPr>
      </w:pPr>
      <w:r w:rsidRPr="00CA7F52">
        <w:rPr>
          <w:rFonts w:ascii="Calibri" w:hAnsi="Calibri" w:cs="Calibri"/>
          <w:szCs w:val="14"/>
        </w:rPr>
        <w:t xml:space="preserve">       1.4. Дана специфікація є невід’ємною частиною Договору про надання фінансового кредиту та Договору закладу майна. Умови та інформація </w:t>
      </w:r>
    </w:p>
    <w:p w:rsidR="0058471D" w:rsidRPr="00CA7F52" w:rsidRDefault="0058471D" w:rsidP="0058471D">
      <w:pPr>
        <w:widowControl/>
        <w:tabs>
          <w:tab w:val="left" w:pos="0"/>
        </w:tabs>
        <w:ind w:left="176" w:firstLine="180"/>
        <w:rPr>
          <w:rFonts w:ascii="Calibri" w:hAnsi="Calibri" w:cs="Calibri"/>
          <w:szCs w:val="14"/>
        </w:rPr>
      </w:pPr>
      <w:r w:rsidRPr="00CA7F52">
        <w:rPr>
          <w:rFonts w:ascii="Calibri" w:hAnsi="Calibri" w:cs="Calibri"/>
          <w:szCs w:val="14"/>
        </w:rPr>
        <w:t>викладена в Специфікації є конфіденційною інформацією та може бути розголошена виключно на підставах визначених законодавством.</w:t>
      </w:r>
    </w:p>
    <w:p w:rsidR="0058471D" w:rsidRDefault="0058471D" w:rsidP="0058471D">
      <w:pPr>
        <w:widowControl/>
        <w:tabs>
          <w:tab w:val="left" w:pos="540"/>
        </w:tabs>
        <w:ind w:left="176" w:firstLine="180"/>
        <w:rPr>
          <w:rFonts w:asciiTheme="minorHAnsi" w:hAnsiTheme="minorHAnsi" w:cs="Calibri"/>
          <w:szCs w:val="14"/>
        </w:rPr>
      </w:pPr>
      <w:r w:rsidRPr="00CA7F52">
        <w:rPr>
          <w:rFonts w:asciiTheme="minorHAnsi" w:hAnsiTheme="minorHAnsi" w:cs="Calibri"/>
          <w:szCs w:val="14"/>
        </w:rPr>
        <w:t xml:space="preserve">Позичальника повідомлено про включення його персональних даних до обліково-реєструючої системи ломбарду - бази персональних даних, власником якої є </w:t>
      </w:r>
      <w:r w:rsidRPr="00CA7F52">
        <w:rPr>
          <w:rFonts w:ascii="Calibri" w:hAnsi="Calibri" w:cs="Calibri"/>
          <w:szCs w:val="14"/>
        </w:rPr>
        <w:t>Кредитодавець</w:t>
      </w:r>
      <w:r w:rsidRPr="00CA7F52">
        <w:rPr>
          <w:rFonts w:asciiTheme="minorHAnsi" w:hAnsiTheme="minorHAnsi" w:cs="Calibri"/>
          <w:szCs w:val="14"/>
        </w:rPr>
        <w:t xml:space="preserve">, мету збору персональних даних, а також про права Позичальника - суб’єкта персональних даних, визначені Законом України «Про захист персональних даних». </w:t>
      </w:r>
      <w:r w:rsidRPr="00CA7F52">
        <w:rPr>
          <w:rFonts w:ascii="Calibri" w:hAnsi="Calibri" w:cs="Calibri"/>
          <w:szCs w:val="14"/>
        </w:rPr>
        <w:t xml:space="preserve">Фінансовий кредит </w:t>
      </w:r>
      <w:r w:rsidRPr="00CA7F52">
        <w:rPr>
          <w:rFonts w:asciiTheme="minorHAnsi" w:hAnsiTheme="minorHAnsi" w:cs="Calibri"/>
          <w:szCs w:val="14"/>
        </w:rPr>
        <w:t xml:space="preserve">отримав, інформація, наведена в в ст. 6 та ст.7 Закону України «Про фінансові послуги та фінансові компанії» та </w:t>
      </w:r>
      <w:r w:rsidRPr="00CA7F52">
        <w:rPr>
          <w:rFonts w:ascii="Calibri" w:hAnsi="Calibri" w:cs="Calibri"/>
          <w:szCs w:val="14"/>
        </w:rPr>
        <w:t>інформація, зазначена в Законі України «Про захист прав споживачів»</w:t>
      </w:r>
      <w:r w:rsidRPr="00CA7F52">
        <w:rPr>
          <w:rFonts w:asciiTheme="minorHAnsi" w:hAnsiTheme="minorHAnsi" w:cs="Calibri"/>
          <w:szCs w:val="14"/>
        </w:rPr>
        <w:t xml:space="preserve">, надана. </w:t>
      </w:r>
    </w:p>
    <w:p w:rsidR="0058471D" w:rsidRPr="00CA7F52" w:rsidRDefault="0058471D" w:rsidP="0058471D">
      <w:pPr>
        <w:widowControl/>
        <w:tabs>
          <w:tab w:val="left" w:pos="540"/>
        </w:tabs>
        <w:ind w:left="176" w:firstLine="180"/>
        <w:rPr>
          <w:rFonts w:asciiTheme="minorHAnsi" w:hAnsiTheme="minorHAnsi" w:cs="Calibri"/>
          <w:szCs w:val="14"/>
        </w:rPr>
      </w:pPr>
      <w:r w:rsidRPr="00CA7F52">
        <w:rPr>
          <w:rFonts w:asciiTheme="minorHAnsi" w:hAnsiTheme="minorHAnsi" w:cs="Calibri"/>
          <w:szCs w:val="14"/>
        </w:rPr>
        <w:t xml:space="preserve">З оцінкою, правилами видачі позики та усіма пунктами договору закладу і фінансового кредиту згоден. </w:t>
      </w:r>
    </w:p>
    <w:p w:rsidR="0058471D" w:rsidRPr="00CA7F52" w:rsidRDefault="0058471D" w:rsidP="0058471D">
      <w:pPr>
        <w:widowControl/>
        <w:tabs>
          <w:tab w:val="left" w:pos="540"/>
        </w:tabs>
        <w:ind w:left="176" w:firstLine="180"/>
        <w:rPr>
          <w:rFonts w:asciiTheme="minorHAnsi" w:hAnsiTheme="minorHAnsi" w:cs="Calibri"/>
          <w:szCs w:val="14"/>
        </w:rPr>
      </w:pPr>
    </w:p>
    <w:p w:rsidR="0058471D" w:rsidRPr="00CA7F52" w:rsidRDefault="0058471D" w:rsidP="0058471D">
      <w:pPr>
        <w:widowControl/>
        <w:tabs>
          <w:tab w:val="left" w:pos="540"/>
        </w:tabs>
        <w:ind w:left="176" w:firstLine="180"/>
        <w:rPr>
          <w:rFonts w:asciiTheme="minorHAnsi" w:hAnsiTheme="minorHAnsi" w:cs="Calibri"/>
          <w:sz w:val="10"/>
          <w:szCs w:val="10"/>
        </w:rPr>
      </w:pPr>
      <w:r w:rsidRPr="00CA7F52">
        <w:rPr>
          <w:rFonts w:asciiTheme="minorHAnsi" w:hAnsiTheme="minorHAnsi" w:cs="Calibri"/>
          <w:szCs w:val="14"/>
        </w:rPr>
        <w:t xml:space="preserve">Своїм підписом, </w:t>
      </w:r>
      <w:r w:rsidRPr="00CA7F52">
        <w:rPr>
          <w:rFonts w:ascii="Calibri" w:hAnsi="Calibri" w:cs="Calibri"/>
          <w:szCs w:val="14"/>
        </w:rPr>
        <w:t xml:space="preserve">Позичальник (Заставодавець) </w:t>
      </w:r>
      <w:r w:rsidRPr="00CA7F52">
        <w:rPr>
          <w:rFonts w:asciiTheme="minorHAnsi" w:hAnsiTheme="minorHAnsi" w:cs="Calibri"/>
          <w:szCs w:val="14"/>
        </w:rPr>
        <w:t xml:space="preserve">підтверджує, що ознайомлений та повністю погоджується зі змістом цієї Специфікації, Договору про надання фінансового кредиту та Договору закладу майна, а також внутрішніми Правилами надання фінансових послуг, які йому зрозумілі, та з якими він повністю погоджується. </w:t>
      </w:r>
      <w:r w:rsidRPr="00CA7F52">
        <w:rPr>
          <w:rFonts w:ascii="Calibri" w:hAnsi="Calibri" w:cs="Calibri"/>
          <w:szCs w:val="14"/>
        </w:rPr>
        <w:t>Своїм підписом засвідчую, що  примірник укладеного Договору мені надано до початку надання фінансової послуги.</w:t>
      </w:r>
    </w:p>
    <w:p w:rsidR="0058471D" w:rsidRPr="00E40506" w:rsidRDefault="0058471D" w:rsidP="0058471D">
      <w:pPr>
        <w:widowControl/>
        <w:tabs>
          <w:tab w:val="left" w:pos="540"/>
        </w:tabs>
        <w:jc w:val="center"/>
        <w:rPr>
          <w:rFonts w:ascii="Calibri" w:hAnsi="Calibri" w:cs="Calibri"/>
          <w:b/>
          <w:szCs w:val="14"/>
          <w:lang w:val="ru-RU"/>
        </w:rPr>
      </w:pPr>
    </w:p>
    <w:p w:rsidR="0058471D" w:rsidRPr="00E40506" w:rsidRDefault="0058471D" w:rsidP="0058471D">
      <w:pPr>
        <w:widowControl/>
        <w:tabs>
          <w:tab w:val="left" w:pos="540"/>
        </w:tabs>
        <w:jc w:val="center"/>
        <w:rPr>
          <w:rFonts w:ascii="Calibri" w:hAnsi="Calibri" w:cs="Calibri"/>
          <w:b/>
          <w:szCs w:val="14"/>
          <w:lang w:val="ru-RU"/>
        </w:rPr>
      </w:pPr>
    </w:p>
    <w:p w:rsidR="0058471D" w:rsidRPr="00881438" w:rsidRDefault="0058471D" w:rsidP="0058471D">
      <w:pPr>
        <w:widowControl/>
        <w:tabs>
          <w:tab w:val="left" w:pos="540"/>
        </w:tabs>
        <w:rPr>
          <w:rFonts w:asciiTheme="minorHAnsi" w:hAnsiTheme="minorHAnsi" w:cs="Calibri"/>
          <w:sz w:val="12"/>
          <w:szCs w:val="12"/>
          <w:lang w:val="ru-RU"/>
        </w:rPr>
      </w:pPr>
    </w:p>
    <w:tbl>
      <w:tblPr>
        <w:tblW w:w="1346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9"/>
        <w:gridCol w:w="7726"/>
      </w:tblGrid>
      <w:tr w:rsidR="0058471D" w:rsidRPr="00A7351D" w:rsidTr="000077B0">
        <w:tc>
          <w:tcPr>
            <w:tcW w:w="57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471D" w:rsidRPr="000154E2" w:rsidRDefault="0058471D" w:rsidP="000077B0">
            <w:pPr>
              <w:widowControl/>
              <w:tabs>
                <w:tab w:val="left" w:pos="540"/>
              </w:tabs>
              <w:ind w:firstLine="180"/>
              <w:rPr>
                <w:rFonts w:asciiTheme="minorHAnsi" w:hAnsiTheme="minorHAnsi" w:cs="Calibri"/>
                <w:szCs w:val="14"/>
                <w:lang w:val="ru-RU"/>
              </w:rPr>
            </w:pPr>
            <w:r w:rsidRPr="002E5DFD">
              <w:rPr>
                <w:rFonts w:ascii="Calibri" w:hAnsi="Calibri" w:cs="Calibri"/>
                <w:b/>
                <w:szCs w:val="14"/>
              </w:rPr>
              <w:t>Кредитодавець (Заставоутримувач)</w:t>
            </w:r>
            <w:r w:rsidRPr="00A7351D">
              <w:rPr>
                <w:rFonts w:asciiTheme="minorHAnsi" w:hAnsiTheme="minorHAnsi" w:cs="Calibri"/>
                <w:b/>
                <w:szCs w:val="14"/>
              </w:rPr>
              <w:t>:</w:t>
            </w:r>
            <w:r w:rsidRPr="00672FB9">
              <w:rPr>
                <w:rFonts w:asciiTheme="minorHAnsi" w:hAnsiTheme="minorHAnsi" w:cs="Calibri"/>
                <w:b/>
                <w:szCs w:val="14"/>
                <w:lang w:val="ru-RU"/>
              </w:rPr>
              <w:t xml:space="preserve"> </w:t>
            </w:r>
            <w:r w:rsidRPr="00A7351D">
              <w:rPr>
                <w:rFonts w:asciiTheme="minorHAnsi" w:hAnsiTheme="minorHAnsi" w:cs="Calibri"/>
                <w:szCs w:val="14"/>
              </w:rPr>
              <w:t>___________________/</w:t>
            </w:r>
            <w:r>
              <w:rPr>
                <w:rFonts w:asciiTheme="minorHAnsi" w:hAnsiTheme="minorHAnsi" w:cs="Calibri"/>
                <w:szCs w:val="14"/>
              </w:rPr>
              <w:t>---------------------</w:t>
            </w:r>
            <w:r w:rsidRPr="009845DB">
              <w:rPr>
                <w:rFonts w:ascii="Calibri" w:hAnsi="Calibri" w:cs="Calibri"/>
                <w:szCs w:val="14"/>
                <w:u w:val="single"/>
              </w:rPr>
              <w:t>.</w:t>
            </w:r>
            <w:r w:rsidRPr="00A7351D">
              <w:rPr>
                <w:rFonts w:asciiTheme="minorHAnsi" w:hAnsiTheme="minorHAnsi" w:cs="Calibri"/>
                <w:szCs w:val="14"/>
              </w:rPr>
              <w:t>/</w:t>
            </w:r>
          </w:p>
          <w:p w:rsidR="0058471D" w:rsidRPr="004D6B21" w:rsidRDefault="0058471D" w:rsidP="000077B0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Theme="minorHAnsi" w:hAnsiTheme="minorHAnsi" w:cs="Calibri"/>
                <w:szCs w:val="14"/>
              </w:rPr>
            </w:pPr>
            <w:r w:rsidRPr="00A7351D">
              <w:rPr>
                <w:rFonts w:asciiTheme="minorHAnsi" w:hAnsiTheme="minorHAnsi" w:cs="Calibri"/>
                <w:szCs w:val="14"/>
              </w:rPr>
              <w:t xml:space="preserve"> (підпис)</w:t>
            </w:r>
          </w:p>
        </w:tc>
        <w:tc>
          <w:tcPr>
            <w:tcW w:w="77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71D" w:rsidRPr="00A7351D" w:rsidRDefault="0058471D" w:rsidP="000077B0">
            <w:pPr>
              <w:widowControl/>
              <w:tabs>
                <w:tab w:val="left" w:pos="540"/>
              </w:tabs>
              <w:rPr>
                <w:rFonts w:asciiTheme="minorHAnsi" w:hAnsiTheme="minorHAnsi" w:cs="Calibri"/>
                <w:szCs w:val="14"/>
              </w:rPr>
            </w:pPr>
            <w:r w:rsidRPr="002E5DFD">
              <w:rPr>
                <w:rFonts w:ascii="Calibri" w:hAnsi="Calibri" w:cs="Calibri"/>
                <w:b/>
                <w:szCs w:val="14"/>
              </w:rPr>
              <w:t>Позичальник (Заставодавець)</w:t>
            </w:r>
            <w:r w:rsidRPr="00A7351D">
              <w:rPr>
                <w:rFonts w:asciiTheme="minorHAnsi" w:hAnsiTheme="minorHAnsi" w:cs="Calibri"/>
                <w:b/>
                <w:szCs w:val="14"/>
              </w:rPr>
              <w:t xml:space="preserve">: </w:t>
            </w:r>
            <w:r w:rsidRPr="00A7351D">
              <w:rPr>
                <w:rFonts w:asciiTheme="minorHAnsi" w:hAnsiTheme="minorHAnsi" w:cs="Calibri"/>
                <w:szCs w:val="14"/>
              </w:rPr>
              <w:t>__________________/</w:t>
            </w:r>
            <w:r>
              <w:rPr>
                <w:rFonts w:asciiTheme="minorHAnsi" w:hAnsiTheme="minorHAnsi" w:cs="Calibri"/>
                <w:szCs w:val="14"/>
                <w:lang w:val="ru-RU"/>
              </w:rPr>
              <w:t>……………………………….</w:t>
            </w:r>
            <w:r w:rsidRPr="00A7351D">
              <w:rPr>
                <w:rFonts w:asciiTheme="minorHAnsi" w:hAnsiTheme="minorHAnsi" w:cs="Calibri"/>
                <w:szCs w:val="14"/>
              </w:rPr>
              <w:t>/</w:t>
            </w:r>
          </w:p>
          <w:p w:rsidR="0058471D" w:rsidRPr="000154E2" w:rsidRDefault="0058471D" w:rsidP="000077B0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Theme="minorHAnsi" w:hAnsiTheme="minorHAnsi" w:cs="Calibri"/>
                <w:szCs w:val="14"/>
                <w:lang w:val="ru-RU"/>
              </w:rPr>
            </w:pPr>
            <w:r w:rsidRPr="00A7351D">
              <w:rPr>
                <w:rFonts w:asciiTheme="minorHAnsi" w:hAnsiTheme="minorHAnsi" w:cs="Calibri"/>
                <w:szCs w:val="14"/>
              </w:rPr>
              <w:t xml:space="preserve"> (підпис)</w:t>
            </w:r>
          </w:p>
        </w:tc>
      </w:tr>
    </w:tbl>
    <w:p w:rsidR="0058471D" w:rsidRPr="00E2455E" w:rsidRDefault="0058471D" w:rsidP="0058471D">
      <w:pPr>
        <w:widowControl/>
        <w:tabs>
          <w:tab w:val="left" w:pos="0"/>
        </w:tabs>
        <w:ind w:firstLine="180"/>
        <w:rPr>
          <w:rFonts w:ascii="Calibri" w:hAnsi="Calibri" w:cs="Calibri"/>
          <w:szCs w:val="14"/>
          <w:lang w:val="ru-RU"/>
        </w:rPr>
      </w:pPr>
    </w:p>
    <w:p w:rsidR="0058471D" w:rsidRPr="00674FBF" w:rsidRDefault="0058471D" w:rsidP="0058471D">
      <w:pPr>
        <w:widowControl/>
        <w:tabs>
          <w:tab w:val="left" w:pos="0"/>
        </w:tabs>
        <w:rPr>
          <w:rFonts w:ascii="Calibri" w:hAnsi="Calibri" w:cs="Calibri"/>
          <w:b/>
          <w:szCs w:val="14"/>
          <w:lang w:val="ru-RU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8"/>
        <w:gridCol w:w="5274"/>
      </w:tblGrid>
      <w:tr w:rsidR="0058471D" w:rsidRPr="00A7351D" w:rsidTr="000077B0">
        <w:tc>
          <w:tcPr>
            <w:tcW w:w="5748" w:type="dxa"/>
            <w:tcBorders>
              <w:right w:val="single" w:sz="4" w:space="0" w:color="auto"/>
            </w:tcBorders>
          </w:tcPr>
          <w:p w:rsidR="0058471D" w:rsidRPr="00A7351D" w:rsidRDefault="0058471D" w:rsidP="000077B0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</w:p>
        </w:tc>
        <w:tc>
          <w:tcPr>
            <w:tcW w:w="5274" w:type="dxa"/>
            <w:tcBorders>
              <w:left w:val="single" w:sz="4" w:space="0" w:color="auto"/>
            </w:tcBorders>
          </w:tcPr>
          <w:p w:rsidR="0058471D" w:rsidRPr="00A7351D" w:rsidRDefault="0058471D" w:rsidP="000077B0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</w:p>
        </w:tc>
      </w:tr>
    </w:tbl>
    <w:p w:rsidR="0058471D" w:rsidRDefault="0058471D" w:rsidP="0058471D">
      <w:pPr>
        <w:widowControl/>
        <w:tabs>
          <w:tab w:val="left" w:pos="0"/>
        </w:tabs>
        <w:rPr>
          <w:rFonts w:ascii="Calibri" w:hAnsi="Calibri" w:cs="Calibri"/>
          <w:b/>
          <w:szCs w:val="14"/>
          <w:lang w:val="ru-RU"/>
        </w:rPr>
      </w:pPr>
    </w:p>
    <w:p w:rsidR="0058471D" w:rsidRPr="0058471D" w:rsidRDefault="0058471D" w:rsidP="0058471D">
      <w:pPr>
        <w:widowControl/>
        <w:tabs>
          <w:tab w:val="left" w:pos="540"/>
        </w:tabs>
        <w:ind w:firstLine="180"/>
        <w:jc w:val="left"/>
        <w:rPr>
          <w:rFonts w:ascii="Calibri" w:hAnsi="Calibri" w:cs="Calibri"/>
          <w:szCs w:val="14"/>
        </w:rPr>
      </w:pPr>
      <w:r w:rsidRPr="0058471D">
        <w:rPr>
          <w:rFonts w:ascii="Calibri" w:hAnsi="Calibri" w:cs="Calibri"/>
          <w:b/>
          <w:szCs w:val="14"/>
        </w:rPr>
        <w:t>Я  Заставодавець: …………………………………….</w:t>
      </w:r>
      <w:r w:rsidRPr="0058471D">
        <w:rPr>
          <w:rFonts w:ascii="Calibri" w:hAnsi="Calibri" w:cs="Calibri"/>
          <w:szCs w:val="14"/>
        </w:rPr>
        <w:t>, заставлене майно що</w:t>
      </w:r>
      <w:r>
        <w:rPr>
          <w:rFonts w:ascii="Calibri" w:hAnsi="Calibri" w:cs="Calibri"/>
          <w:szCs w:val="14"/>
        </w:rPr>
        <w:t xml:space="preserve"> </w:t>
      </w:r>
      <w:r w:rsidRPr="0058471D">
        <w:rPr>
          <w:rFonts w:ascii="Calibri" w:hAnsi="Calibri" w:cs="Calibri"/>
          <w:szCs w:val="14"/>
        </w:rPr>
        <w:t>знаходилось на зберіга</w:t>
      </w:r>
      <w:r>
        <w:rPr>
          <w:rFonts w:ascii="Calibri" w:hAnsi="Calibri" w:cs="Calibri"/>
          <w:szCs w:val="14"/>
        </w:rPr>
        <w:t>н</w:t>
      </w:r>
      <w:r w:rsidRPr="0058471D">
        <w:rPr>
          <w:rFonts w:ascii="Calibri" w:hAnsi="Calibri" w:cs="Calibri"/>
          <w:szCs w:val="14"/>
        </w:rPr>
        <w:t xml:space="preserve">ні та у закладі, отримав (ла) у повному обсязі, жодних претензій до заставодержателя не маю. </w:t>
      </w:r>
    </w:p>
    <w:p w:rsidR="0058471D" w:rsidRPr="0058471D" w:rsidRDefault="0058471D" w:rsidP="0058471D">
      <w:pPr>
        <w:widowControl/>
        <w:tabs>
          <w:tab w:val="left" w:pos="0"/>
        </w:tabs>
        <w:rPr>
          <w:rFonts w:ascii="Calibri" w:hAnsi="Calibri" w:cs="Calibri"/>
          <w:b/>
          <w:szCs w:val="14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1E0"/>
      </w:tblPr>
      <w:tblGrid>
        <w:gridCol w:w="5748"/>
        <w:gridCol w:w="5274"/>
      </w:tblGrid>
      <w:tr w:rsidR="0058471D" w:rsidRPr="00A7351D" w:rsidTr="000077B0">
        <w:tc>
          <w:tcPr>
            <w:tcW w:w="5748" w:type="dxa"/>
          </w:tcPr>
          <w:p w:rsidR="0058471D" w:rsidRPr="00A7351D" w:rsidRDefault="0058471D" w:rsidP="000077B0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  <w:r>
              <w:rPr>
                <w:rFonts w:ascii="Calibri" w:hAnsi="Calibri" w:cs="Calibri"/>
                <w:b/>
                <w:szCs w:val="14"/>
                <w:lang w:val="ru-RU"/>
              </w:rPr>
              <w:t>Дата</w:t>
            </w:r>
            <w:r w:rsidRPr="00A7351D">
              <w:rPr>
                <w:rFonts w:ascii="Calibri" w:hAnsi="Calibri" w:cs="Calibri"/>
                <w:b/>
                <w:szCs w:val="14"/>
              </w:rPr>
              <w:t xml:space="preserve"> :</w:t>
            </w:r>
            <w:r w:rsidRPr="00672FB9">
              <w:rPr>
                <w:rFonts w:ascii="Calibri" w:hAnsi="Calibri" w:cs="Calibri"/>
                <w:b/>
                <w:szCs w:val="14"/>
                <w:lang w:val="ru-RU"/>
              </w:rPr>
              <w:t xml:space="preserve"> </w:t>
            </w:r>
            <w:r w:rsidRPr="00A7351D">
              <w:rPr>
                <w:rFonts w:ascii="Calibri" w:hAnsi="Calibri" w:cs="Calibri"/>
                <w:szCs w:val="14"/>
              </w:rPr>
              <w:t>__________________</w:t>
            </w:r>
          </w:p>
          <w:p w:rsidR="0058471D" w:rsidRPr="00A7351D" w:rsidRDefault="0058471D" w:rsidP="000077B0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</w:p>
        </w:tc>
        <w:tc>
          <w:tcPr>
            <w:tcW w:w="5274" w:type="dxa"/>
          </w:tcPr>
          <w:p w:rsidR="0058471D" w:rsidRPr="00A7351D" w:rsidRDefault="0058471D" w:rsidP="000077B0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  <w:r w:rsidRPr="00A7351D">
              <w:rPr>
                <w:rFonts w:ascii="Calibri" w:hAnsi="Calibri" w:cs="Calibri"/>
                <w:b/>
                <w:szCs w:val="14"/>
              </w:rPr>
              <w:t xml:space="preserve">Заставодавець: </w:t>
            </w:r>
            <w:r w:rsidRPr="00A7351D">
              <w:rPr>
                <w:rFonts w:ascii="Calibri" w:hAnsi="Calibri" w:cs="Calibri"/>
                <w:szCs w:val="14"/>
              </w:rPr>
              <w:t>__________________/</w:t>
            </w:r>
            <w:r>
              <w:rPr>
                <w:rFonts w:ascii="Calibri" w:hAnsi="Calibri" w:cs="Calibri"/>
                <w:szCs w:val="14"/>
                <w:lang w:val="ru-RU"/>
              </w:rPr>
              <w:t>……………………………………..</w:t>
            </w:r>
            <w:r w:rsidRPr="00A7351D">
              <w:rPr>
                <w:rFonts w:ascii="Calibri" w:hAnsi="Calibri" w:cs="Calibri"/>
                <w:szCs w:val="14"/>
              </w:rPr>
              <w:t>/</w:t>
            </w:r>
          </w:p>
          <w:p w:rsidR="0058471D" w:rsidRPr="00A7351D" w:rsidRDefault="0058471D" w:rsidP="000077B0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  <w:r w:rsidRPr="00A7351D">
              <w:rPr>
                <w:rFonts w:ascii="Calibri" w:hAnsi="Calibri" w:cs="Calibri"/>
                <w:szCs w:val="14"/>
              </w:rPr>
              <w:t xml:space="preserve"> (підпис)</w:t>
            </w:r>
          </w:p>
        </w:tc>
      </w:tr>
    </w:tbl>
    <w:p w:rsidR="00503133" w:rsidRPr="00503133" w:rsidRDefault="00503133" w:rsidP="00503133">
      <w:pPr>
        <w:widowControl/>
        <w:tabs>
          <w:tab w:val="left" w:pos="540"/>
        </w:tabs>
        <w:rPr>
          <w:rFonts w:ascii="Calibri" w:hAnsi="Calibri" w:cs="Calibri"/>
          <w:b/>
          <w:szCs w:val="14"/>
          <w:lang w:val="ru-RU"/>
        </w:rPr>
        <w:sectPr w:rsidR="00503133" w:rsidRPr="00503133" w:rsidSect="00503133">
          <w:footerReference w:type="even" r:id="rId8"/>
          <w:footerReference w:type="default" r:id="rId9"/>
          <w:pgSz w:w="11907" w:h="17067" w:code="9"/>
          <w:pgMar w:top="142" w:right="454" w:bottom="360" w:left="539" w:header="0" w:footer="0" w:gutter="0"/>
          <w:cols w:space="708"/>
          <w:titlePg/>
          <w:docGrid w:linePitch="360"/>
        </w:sectPr>
      </w:pPr>
    </w:p>
    <w:p w:rsidR="00221668" w:rsidRDefault="00221668" w:rsidP="00503133">
      <w:pPr>
        <w:widowControl/>
        <w:tabs>
          <w:tab w:val="left" w:pos="540"/>
        </w:tabs>
        <w:rPr>
          <w:rFonts w:ascii="Calibri" w:hAnsi="Calibri" w:cs="Calibri"/>
          <w:b/>
          <w:sz w:val="12"/>
          <w:szCs w:val="12"/>
          <w:lang w:val="ru-RU"/>
        </w:rPr>
      </w:pPr>
      <w:bookmarkStart w:id="2" w:name="OLE_LINK4"/>
      <w:bookmarkStart w:id="3" w:name="OLE_LINK5"/>
      <w:bookmarkStart w:id="4" w:name="OLE_LINK6"/>
    </w:p>
    <w:p w:rsidR="004E51FB" w:rsidRPr="004E51FB" w:rsidRDefault="004E51FB" w:rsidP="00503133">
      <w:pPr>
        <w:widowControl/>
        <w:tabs>
          <w:tab w:val="left" w:pos="540"/>
        </w:tabs>
        <w:rPr>
          <w:rFonts w:ascii="Calibri" w:hAnsi="Calibri" w:cs="Calibri"/>
          <w:b/>
          <w:sz w:val="12"/>
          <w:szCs w:val="12"/>
          <w:lang w:val="ru-RU"/>
        </w:rPr>
      </w:pPr>
    </w:p>
    <w:p w:rsidR="00503133" w:rsidRPr="00503133" w:rsidRDefault="00503133" w:rsidP="00503133">
      <w:pPr>
        <w:widowControl/>
        <w:tabs>
          <w:tab w:val="left" w:pos="540"/>
        </w:tabs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</w:rPr>
        <w:t>Договір про надання фінансового кредиту (надалі – Договір Кредиту)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</w:rPr>
        <w:tab/>
        <w:t>Кредитодавець, з однієї сторони та Позичальник з іншої сторони, уклали даний Договір про надання Кредитодавцем на власний ризик фінансового кредиту (надалі - кредит) Позичальнику, згідно істотних умов викладених в Специфікації та домовилися про наступне: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1.1.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Кредит надається під заклад майна, на визначений строк і під процент. У готівковій формі, через касу Кредитодавця, в день підписання даного Договору.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1.2.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Забезпеченням зобов’язань Позичальника за даним Договором є заклад майна Позичальника, згідно Договору закладу майна.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1.3.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Проценти за користування кредитом нараховуються на суму заборгованості за Кредитом, за період з дня одержання Кредиту до дня його фактичного погашення, враховуючи перший день видачі кредиту та не враховуючи день повернення. Мінімальним строком для нарахування процентів є один календарний день. </w:t>
      </w:r>
    </w:p>
    <w:p w:rsidR="00503133" w:rsidRPr="00503133" w:rsidRDefault="00503133" w:rsidP="00503133">
      <w:pPr>
        <w:widowControl/>
        <w:tabs>
          <w:tab w:val="left" w:pos="540"/>
        </w:tabs>
        <w:ind w:left="180" w:right="-185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1.4. </w:t>
      </w:r>
      <w:r w:rsidRPr="00503133">
        <w:rPr>
          <w:rFonts w:ascii="Calibri" w:hAnsi="Calibri" w:cs="Calibri"/>
          <w:b/>
          <w:sz w:val="12"/>
          <w:szCs w:val="12"/>
        </w:rPr>
        <w:t>Позичальник зобов’язується: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1.4.1. </w:t>
      </w:r>
      <w:r w:rsidRPr="00503133">
        <w:rPr>
          <w:rFonts w:ascii="Calibri" w:hAnsi="Calibri" w:cs="Calibri"/>
          <w:sz w:val="12"/>
          <w:szCs w:val="12"/>
        </w:rPr>
        <w:t>Повернути Кредитодавцю Кредит у повному обсязі, сплатити проценти за користування Кредитом, а також усі штрафні санкції та витрати понесені Кредитодавцем, направлені на виконання сторонами умов даного Договору.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1.4.2. </w:t>
      </w:r>
      <w:r w:rsidRPr="00503133">
        <w:rPr>
          <w:rFonts w:ascii="Calibri" w:hAnsi="Calibri" w:cs="Calibri"/>
          <w:sz w:val="12"/>
          <w:szCs w:val="12"/>
        </w:rPr>
        <w:t>Якщо день сплати Кредиту та процентів за користування Кредитом припадає на вихідний або святковий день, то сплата Кредиту здійснюється в наступний робочий день.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1.4.3. </w:t>
      </w:r>
      <w:r w:rsidRPr="00503133">
        <w:rPr>
          <w:rFonts w:ascii="Calibri" w:hAnsi="Calibri" w:cs="Calibri"/>
          <w:sz w:val="12"/>
          <w:szCs w:val="12"/>
        </w:rPr>
        <w:t xml:space="preserve">У разі виникнення простроченої заборгованості за Кредитом сплачувати проценти за користування кредитом та пеню у розмірі 0,00% від суми </w:t>
      </w:r>
      <w:r w:rsidRPr="00503133">
        <w:rPr>
          <w:rFonts w:ascii="Calibri" w:hAnsi="Calibri" w:cs="Calibri"/>
          <w:sz w:val="12"/>
          <w:szCs w:val="12"/>
          <w:lang w:val="ru-RU"/>
        </w:rPr>
        <w:t>кредиту</w:t>
      </w:r>
      <w:r w:rsidRPr="00503133">
        <w:rPr>
          <w:rFonts w:ascii="Calibri" w:hAnsi="Calibri" w:cs="Calibri"/>
          <w:sz w:val="12"/>
          <w:szCs w:val="12"/>
        </w:rPr>
        <w:t xml:space="preserve"> за кожен день прострочення</w:t>
      </w:r>
      <w:r w:rsidRPr="00503133">
        <w:rPr>
          <w:rFonts w:ascii="Calibri" w:hAnsi="Calibri" w:cs="Calibri"/>
          <w:sz w:val="12"/>
          <w:szCs w:val="12"/>
          <w:lang w:val="ru-RU"/>
        </w:rPr>
        <w:t>, починаючи з сьомого дня.</w:t>
      </w:r>
      <w:r w:rsidRPr="00503133">
        <w:rPr>
          <w:rFonts w:ascii="Calibri" w:hAnsi="Calibri" w:cs="Calibri"/>
          <w:sz w:val="12"/>
          <w:szCs w:val="12"/>
        </w:rPr>
        <w:t xml:space="preserve"> Сплата неустойки (штрафу, пені) за цим Договором не звільняє Позичальника від відшкодування збитків, завданих Кредитодавцю, в повному обсязі. </w:t>
      </w:r>
    </w:p>
    <w:p w:rsidR="00503133" w:rsidRPr="00503133" w:rsidRDefault="00503133" w:rsidP="00503133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1.5. </w:t>
      </w:r>
      <w:r w:rsidRPr="00503133">
        <w:rPr>
          <w:rFonts w:ascii="Calibri" w:hAnsi="Calibri" w:cs="Calibri"/>
          <w:b/>
          <w:sz w:val="12"/>
          <w:szCs w:val="12"/>
        </w:rPr>
        <w:t>Позичальник має право: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1.5.1. </w:t>
      </w:r>
      <w:r w:rsidRPr="00503133">
        <w:rPr>
          <w:rFonts w:ascii="Calibri" w:hAnsi="Calibri" w:cs="Calibri"/>
          <w:sz w:val="12"/>
          <w:szCs w:val="12"/>
        </w:rPr>
        <w:t>На дострокове повернення Кредиту, при цьому сплата відсотків розраховується виходячи з фактичного строку користування Кредитом.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1.5.2. </w:t>
      </w:r>
      <w:r w:rsidRPr="00503133">
        <w:rPr>
          <w:rFonts w:ascii="Calibri" w:hAnsi="Calibri" w:cs="Calibri"/>
          <w:sz w:val="12"/>
          <w:szCs w:val="12"/>
        </w:rPr>
        <w:t>За умови повного погашення відсотків за користування Кредитом на день звернення: продовжити строк дії Договору кредиту на будь-який термін</w:t>
      </w:r>
      <w:r w:rsidRPr="00503133">
        <w:rPr>
          <w:rFonts w:ascii="Calibri" w:hAnsi="Calibri" w:cs="Calibri"/>
          <w:sz w:val="12"/>
          <w:szCs w:val="12"/>
          <w:lang w:val="ru-RU"/>
        </w:rPr>
        <w:t>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1.5.3. </w:t>
      </w:r>
      <w:r w:rsidRPr="00503133">
        <w:rPr>
          <w:rFonts w:ascii="Calibri" w:hAnsi="Calibri" w:cs="Calibri"/>
          <w:sz w:val="12"/>
          <w:szCs w:val="12"/>
        </w:rPr>
        <w:t>Ініціювати продовження строку дії Договору кредиту, за умови погашення заборгованості щодо сплати процентів за користування Кредитом за діючий період Договору кредиту</w:t>
      </w:r>
      <w:r w:rsidRPr="00503133">
        <w:rPr>
          <w:rFonts w:ascii="Calibri" w:hAnsi="Calibri" w:cs="Calibri"/>
          <w:sz w:val="12"/>
          <w:szCs w:val="12"/>
          <w:lang w:val="ru-RU"/>
        </w:rPr>
        <w:t>.</w:t>
      </w:r>
      <w:r w:rsidRPr="00503133">
        <w:rPr>
          <w:rFonts w:ascii="Calibri" w:hAnsi="Calibri" w:cs="Calibri"/>
          <w:sz w:val="12"/>
          <w:szCs w:val="12"/>
        </w:rPr>
        <w:t xml:space="preserve">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1.5.4. </w:t>
      </w:r>
      <w:r w:rsidRPr="00503133">
        <w:rPr>
          <w:rFonts w:ascii="Calibri" w:hAnsi="Calibri" w:cs="Calibri"/>
          <w:sz w:val="12"/>
          <w:szCs w:val="12"/>
        </w:rPr>
        <w:t>У випадках, передбачених п.п. 1.5.2. та 1.5.3. даного Договору, сторонами укладається додаток до Договору або Договір кредиту у новій редакції, що змінює відповідні зобов`язання Позичальника перед Кредитодавцем.</w:t>
      </w:r>
    </w:p>
    <w:p w:rsidR="00503133" w:rsidRPr="00503133" w:rsidRDefault="00503133" w:rsidP="00503133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1.6. </w:t>
      </w:r>
      <w:r w:rsidRPr="00503133">
        <w:rPr>
          <w:rFonts w:ascii="Calibri" w:hAnsi="Calibri" w:cs="Calibri"/>
          <w:b/>
          <w:sz w:val="12"/>
          <w:szCs w:val="12"/>
        </w:rPr>
        <w:t xml:space="preserve">Кредитодавець зобов’язується: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1.6.1. </w:t>
      </w:r>
      <w:r w:rsidRPr="00503133">
        <w:rPr>
          <w:rFonts w:ascii="Calibri" w:hAnsi="Calibri" w:cs="Calibri"/>
          <w:sz w:val="12"/>
          <w:szCs w:val="12"/>
        </w:rPr>
        <w:t>Прийняти виконання зобов`язнання щодо</w:t>
      </w:r>
      <w:r w:rsidRPr="00503133">
        <w:rPr>
          <w:rFonts w:ascii="Calibri" w:hAnsi="Calibri" w:cs="Calibri"/>
          <w:b/>
          <w:sz w:val="12"/>
          <w:szCs w:val="12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повернення кредиту та сплати процентів за кредитом, тому числі у разі дострокового повернення кредиту.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1.6.2. </w:t>
      </w:r>
      <w:r w:rsidRPr="00503133">
        <w:rPr>
          <w:rFonts w:ascii="Calibri" w:hAnsi="Calibri" w:cs="Calibri"/>
          <w:sz w:val="12"/>
          <w:szCs w:val="12"/>
        </w:rPr>
        <w:t>Повернути предмет закладу Позичальнику після сплати процентів за користування кредитом та основної суми кредиту.</w:t>
      </w:r>
      <w:r w:rsidRPr="00503133">
        <w:rPr>
          <w:rFonts w:ascii="Calibri" w:hAnsi="Calibri" w:cs="Calibri"/>
          <w:b/>
          <w:sz w:val="12"/>
          <w:szCs w:val="12"/>
        </w:rPr>
        <w:t xml:space="preserve"> </w:t>
      </w:r>
    </w:p>
    <w:p w:rsidR="00503133" w:rsidRPr="00503133" w:rsidRDefault="00503133" w:rsidP="00503133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1.7. </w:t>
      </w:r>
      <w:r w:rsidRPr="00503133">
        <w:rPr>
          <w:rFonts w:ascii="Calibri" w:hAnsi="Calibri" w:cs="Calibri"/>
          <w:b/>
          <w:sz w:val="12"/>
          <w:szCs w:val="12"/>
        </w:rPr>
        <w:t>Кредитодавець має право: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1.7.1. </w:t>
      </w:r>
      <w:r w:rsidRPr="00503133">
        <w:rPr>
          <w:rFonts w:ascii="Calibri" w:hAnsi="Calibri" w:cs="Calibri"/>
          <w:sz w:val="12"/>
          <w:szCs w:val="12"/>
        </w:rPr>
        <w:t>У будь-який час задовольнити свої вимоги до Позичальника, у разі невиконання останнім своїх зобов’язань по Договору кредиту у повному обсязі та у строк, згідно Специфікації, шляхом звернення стягнення на Предмет, згідно Договору застави, з урахуванням штрафних санкцій та витрат понесених Кредитодавцем, які були направлені на виконання сторонами умов даного Договору.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1.8.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Підписання Договору засвідчує його фактичне укладення. Строк дії Договору кредиту визначається за домовленістю сторін. Договір кредиту може бути достроково припинено в порядку встановленому даним Договором чи відповідно до законодавства, але у будь-якому випадку Договір кредиту діє до моменту фактичного задоволення грошових вимог Кредитодавця до Позичальника у повному обсязі.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1.9.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Договір кредиту складено у двох оригінальних примірниках – по одному для кожної із сторін.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1.10.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По будь-яким іншим умовам, які не викладені в даному Договорі, сторони керуються внутрішніми Правилами надання фінансових послуг, Затвердженими Кредитором, з якими Позичальник ознайомлений та законодавством.</w:t>
      </w:r>
    </w:p>
    <w:p w:rsidR="00221668" w:rsidRDefault="00503133" w:rsidP="00503133">
      <w:pPr>
        <w:widowControl/>
        <w:tabs>
          <w:tab w:val="left" w:pos="540"/>
        </w:tabs>
        <w:ind w:left="180"/>
        <w:rPr>
          <w:rFonts w:ascii="Calibri" w:hAnsi="Calibri" w:cs="Calibri"/>
          <w:sz w:val="12"/>
          <w:szCs w:val="12"/>
          <w:lang w:val="ru-RU"/>
        </w:rPr>
      </w:pPr>
      <w:r w:rsidRPr="00503133">
        <w:rPr>
          <w:rFonts w:ascii="Calibri" w:hAnsi="Calibri" w:cs="Calibri"/>
          <w:sz w:val="12"/>
          <w:szCs w:val="12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br w:type="column"/>
      </w:r>
    </w:p>
    <w:p w:rsidR="00E24250" w:rsidRPr="00E24250" w:rsidRDefault="00E24250" w:rsidP="00503133">
      <w:pPr>
        <w:widowControl/>
        <w:tabs>
          <w:tab w:val="left" w:pos="540"/>
        </w:tabs>
        <w:ind w:left="180"/>
        <w:rPr>
          <w:rFonts w:ascii="Calibri" w:hAnsi="Calibri" w:cs="Calibri"/>
          <w:sz w:val="12"/>
          <w:szCs w:val="12"/>
          <w:lang w:val="ru-RU"/>
        </w:rPr>
      </w:pPr>
    </w:p>
    <w:p w:rsidR="00503133" w:rsidRPr="00503133" w:rsidRDefault="00503133" w:rsidP="00503133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</w:rPr>
        <w:t>Договір закладу майна (надалі – Договір закладу)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</w:rPr>
        <w:t>Кредитодавець та Позичальник за Договором кредиту, далі відповідно Заставодержатель та Заставодавець, уклали даний Договір закладу про наступне: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1.1.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Даний Договір забезпечує вимоги Кредитодавця, які встановлені на підставі Договору кредиту, відповідно до якого Позичальник зобов’язаний повернути Кредитодавцю Кредит, з урахуванням процентів за його користування у розмірі та у строк передбачений Специфікацією, зі сплатою штрафних санкції та інших витрат Кредитодавця у розмірі та у випадках, передбачених Договором кредиту.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1.2.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Заставодавець передає у володіння Заставодержателя майно, яке є Предметом закладу (надалі - Предмет). Характеристика та опис Предмету наведені в Специфікації, яка є невід’ємною частиною даного Договору.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1.3.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Опис у Специфікації каміння, яке є складовою частиною Предмету 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не </w:t>
      </w:r>
      <w:r w:rsidRPr="00503133">
        <w:rPr>
          <w:rFonts w:ascii="Calibri" w:hAnsi="Calibri" w:cs="Calibri"/>
          <w:sz w:val="12"/>
          <w:szCs w:val="12"/>
        </w:rPr>
        <w:t>здійснюється</w:t>
      </w:r>
      <w:r w:rsidRPr="00503133">
        <w:rPr>
          <w:rFonts w:ascii="Calibri" w:hAnsi="Calibri" w:cs="Calibri"/>
          <w:sz w:val="12"/>
          <w:szCs w:val="12"/>
          <w:lang w:val="ru-RU"/>
        </w:rPr>
        <w:t>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1.4.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Предмет оцінено Сторонами, за взаємною згодою, згідно умов викладених у Специфікації та з урахуванням положень внутрішніх Правил надання фінансових послуг, затверджених Заставодержателем. </w:t>
      </w:r>
    </w:p>
    <w:p w:rsidR="00503133" w:rsidRPr="00503133" w:rsidRDefault="00503133" w:rsidP="00503133">
      <w:pPr>
        <w:widowControl/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1.5. </w:t>
      </w:r>
      <w:r w:rsidRPr="00503133">
        <w:rPr>
          <w:rFonts w:ascii="Calibri" w:hAnsi="Calibri" w:cs="Calibri"/>
          <w:b/>
          <w:sz w:val="12"/>
          <w:szCs w:val="12"/>
        </w:rPr>
        <w:t xml:space="preserve">Заставодержатель має право: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1.5.1. </w:t>
      </w:r>
      <w:r w:rsidRPr="00503133">
        <w:rPr>
          <w:rFonts w:ascii="Calibri" w:hAnsi="Calibri" w:cs="Calibri"/>
          <w:sz w:val="12"/>
          <w:szCs w:val="12"/>
        </w:rPr>
        <w:t xml:space="preserve">У випадку невчасного або неповного погашення Заставодавцем, як Позичальником по Договору кредиту, Кредиту та/або процентів по Кредиту, одержати задоволення своїх вимог шляхом звернення стягнення на Предмет, на умовах на власний розсуд.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1.5.2. </w:t>
      </w:r>
      <w:r w:rsidRPr="00503133">
        <w:rPr>
          <w:rFonts w:ascii="Calibri" w:hAnsi="Calibri" w:cs="Calibri"/>
          <w:sz w:val="12"/>
          <w:szCs w:val="12"/>
        </w:rPr>
        <w:t>На звернення стягнення на Предмет переважно перед іншими кредиторами.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1.5.3. </w:t>
      </w:r>
      <w:r w:rsidRPr="00503133">
        <w:rPr>
          <w:rFonts w:ascii="Calibri" w:hAnsi="Calibri" w:cs="Calibri"/>
          <w:sz w:val="12"/>
          <w:szCs w:val="12"/>
        </w:rPr>
        <w:t>У разі, якщо по Договору кредиту, Кредит не погашено або погашено не у повному розмірі та з порушенням строку встановленого Специфікацією, Заставодержатель має право звернути стягнення не тільки на Предмет, а й звернутися з вимогою до Заставодавця відшкодувати всі витрати та збитки понесені Заставодержателем в зв’язку із невиконанням Заставодавцем умов Договору Кредиту.</w:t>
      </w:r>
    </w:p>
    <w:p w:rsidR="00503133" w:rsidRPr="00503133" w:rsidRDefault="00503133" w:rsidP="00503133">
      <w:pPr>
        <w:widowControl/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1.6. </w:t>
      </w:r>
      <w:r w:rsidRPr="00503133">
        <w:rPr>
          <w:rFonts w:ascii="Calibri" w:hAnsi="Calibri" w:cs="Calibri"/>
          <w:b/>
          <w:sz w:val="12"/>
          <w:szCs w:val="12"/>
        </w:rPr>
        <w:t>Заставодержатель зобов’язаний: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1.6.1. </w:t>
      </w:r>
      <w:r w:rsidRPr="00503133">
        <w:rPr>
          <w:rFonts w:ascii="Calibri" w:hAnsi="Calibri" w:cs="Calibri"/>
          <w:sz w:val="12"/>
          <w:szCs w:val="12"/>
        </w:rPr>
        <w:t>Вживати всіх необхідних заходів щодо збереження Предмету закладу та належним чином утримувати Предмет.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1.6.2. </w:t>
      </w:r>
      <w:r w:rsidRPr="00503133">
        <w:rPr>
          <w:rFonts w:ascii="Calibri" w:hAnsi="Calibri" w:cs="Calibri"/>
          <w:sz w:val="12"/>
          <w:szCs w:val="12"/>
        </w:rPr>
        <w:t xml:space="preserve">Без згоди Заставодавця не розголошувати відомості про особу Заставодавця, які стали йому відомі при укладанні даного Договору, крім випадків, передбачених законодавством.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1.6.3. </w:t>
      </w:r>
      <w:r w:rsidRPr="00503133">
        <w:rPr>
          <w:rFonts w:ascii="Calibri" w:hAnsi="Calibri" w:cs="Calibri"/>
          <w:sz w:val="12"/>
          <w:szCs w:val="12"/>
        </w:rPr>
        <w:t>В разі втрати Предмету закладу нести відповідальність перед Заставодавцем у розмірі оціночної вартості Предмету вказаної в Специфікації, а у разі пошкодження Предмету – у розмірі на який зменшилася його оціночна вартість.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1.6.4. </w:t>
      </w:r>
      <w:r w:rsidRPr="00503133">
        <w:rPr>
          <w:rFonts w:ascii="Calibri" w:hAnsi="Calibri" w:cs="Calibri"/>
          <w:sz w:val="12"/>
          <w:szCs w:val="12"/>
        </w:rPr>
        <w:t>Повернути Предмет закладу, відразу, після погашення Позичальником заборгованості по кредиту у повному обсязі та у строк передбачений Специфікацією.</w:t>
      </w:r>
    </w:p>
    <w:p w:rsidR="00503133" w:rsidRPr="00503133" w:rsidRDefault="00503133" w:rsidP="00503133">
      <w:pPr>
        <w:widowControl/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1.7. </w:t>
      </w:r>
      <w:r w:rsidRPr="00503133">
        <w:rPr>
          <w:rFonts w:ascii="Calibri" w:hAnsi="Calibri" w:cs="Calibri"/>
          <w:b/>
          <w:sz w:val="12"/>
          <w:szCs w:val="12"/>
        </w:rPr>
        <w:t>Заставодавець засвідчує, що: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1.7.1. </w:t>
      </w:r>
      <w:r w:rsidRPr="00503133">
        <w:rPr>
          <w:rFonts w:ascii="Calibri" w:hAnsi="Calibri" w:cs="Calibri"/>
          <w:sz w:val="12"/>
          <w:szCs w:val="12"/>
        </w:rPr>
        <w:t>На підставах, передбачених законодавством, він має право відчужувати Предмет та на Предмет може бути звернене стягнення.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1.7.2. </w:t>
      </w:r>
      <w:r w:rsidRPr="00503133">
        <w:rPr>
          <w:rFonts w:ascii="Calibri" w:hAnsi="Calibri" w:cs="Calibri"/>
          <w:sz w:val="12"/>
          <w:szCs w:val="12"/>
        </w:rPr>
        <w:t xml:space="preserve">Предмет вільний від зобов’язань, крім тих, що передбачені цим Договором. </w:t>
      </w:r>
    </w:p>
    <w:p w:rsidR="00503133" w:rsidRPr="00503133" w:rsidRDefault="00503133" w:rsidP="00503133">
      <w:pPr>
        <w:widowControl/>
        <w:ind w:left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1.7.3. </w:t>
      </w:r>
      <w:r w:rsidRPr="00503133">
        <w:rPr>
          <w:rFonts w:ascii="Calibri" w:hAnsi="Calibri" w:cs="Calibri"/>
          <w:sz w:val="12"/>
          <w:szCs w:val="12"/>
        </w:rPr>
        <w:t>Предмет не знаходиться у спільній частковій власності та у податковій заставі.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1.7.4. </w:t>
      </w:r>
      <w:r w:rsidRPr="00503133">
        <w:rPr>
          <w:rFonts w:ascii="Calibri" w:hAnsi="Calibri" w:cs="Calibri"/>
          <w:sz w:val="12"/>
          <w:szCs w:val="12"/>
        </w:rPr>
        <w:t>До нього не пред’явлені і не будуть пред’явлені майнові вимоги та/або позови, пов’язані з вилученням Предмету.</w:t>
      </w:r>
    </w:p>
    <w:p w:rsidR="00503133" w:rsidRPr="00503133" w:rsidRDefault="00503133" w:rsidP="00503133">
      <w:pPr>
        <w:widowControl/>
        <w:ind w:left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1.8. </w:t>
      </w:r>
      <w:r w:rsidRPr="00503133">
        <w:rPr>
          <w:rFonts w:ascii="Calibri" w:hAnsi="Calibri" w:cs="Calibri"/>
          <w:b/>
          <w:sz w:val="12"/>
          <w:szCs w:val="12"/>
        </w:rPr>
        <w:t xml:space="preserve">Заставодавець зобов’язаний </w:t>
      </w:r>
    </w:p>
    <w:p w:rsidR="00503133" w:rsidRPr="00503133" w:rsidRDefault="00503133" w:rsidP="00503133">
      <w:pPr>
        <w:widowControl/>
        <w:ind w:left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>1.8.1. В</w:t>
      </w:r>
      <w:r w:rsidRPr="00503133">
        <w:rPr>
          <w:rFonts w:ascii="Calibri" w:hAnsi="Calibri" w:cs="Calibri"/>
          <w:sz w:val="12"/>
          <w:szCs w:val="12"/>
        </w:rPr>
        <w:t>часно та у повному обсязі, відповідно до умов визначених Специфікацією, виконувати зобов’язання по Договору кредиту (погашати Кредит та проценти по Кредиту).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1.9.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У разі прострочення виконання зобов’язання Заставодавцем, як Позичальником по Договору Кредиту, у разі якщо Заставодержатель вже здійснив передпродажну підготовку Предмету, Заставодавець втрачає право вимоги щодо повернення Предмету та/або відшкодування збитків у зв’язку із пошкодженням Предмету.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1.10.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Договір закладу складено у двох оригінальних примірниках – по одному для кожної із сторін. По будь-яким іншим умовам, які не викладені в даному Договорі, сторони керуються законодавством. </w:t>
      </w:r>
    </w:p>
    <w:p w:rsidR="00503133" w:rsidRPr="00503133" w:rsidRDefault="00503133" w:rsidP="00503133">
      <w:pPr>
        <w:widowControl/>
        <w:tabs>
          <w:tab w:val="left" w:pos="540"/>
        </w:tabs>
        <w:rPr>
          <w:rFonts w:ascii="Calibri" w:hAnsi="Calibri" w:cs="Calibri"/>
          <w:sz w:val="12"/>
          <w:szCs w:val="12"/>
        </w:rPr>
      </w:pPr>
    </w:p>
    <w:bookmarkEnd w:id="2"/>
    <w:p w:rsidR="00503133" w:rsidRPr="00895B78" w:rsidRDefault="00503133" w:rsidP="00895B78">
      <w:pPr>
        <w:widowControl/>
        <w:tabs>
          <w:tab w:val="left" w:pos="540"/>
        </w:tabs>
        <w:rPr>
          <w:rFonts w:ascii="Calibri" w:hAnsi="Calibri" w:cs="Calibri"/>
          <w:b/>
          <w:sz w:val="12"/>
          <w:szCs w:val="12"/>
          <w:lang w:val="ru-RU"/>
        </w:rPr>
        <w:sectPr w:rsidR="00503133" w:rsidRPr="00895B78" w:rsidSect="006F21FF">
          <w:type w:val="continuous"/>
          <w:pgSz w:w="11907" w:h="17067" w:code="9"/>
          <w:pgMar w:top="360" w:right="454" w:bottom="360" w:left="539" w:header="709" w:footer="709" w:gutter="0"/>
          <w:cols w:num="2" w:space="200"/>
          <w:titlePg/>
          <w:docGrid w:linePitch="360"/>
        </w:sectPr>
      </w:pPr>
    </w:p>
    <w:bookmarkEnd w:id="3"/>
    <w:bookmarkEnd w:id="4"/>
    <w:p w:rsidR="00895B78" w:rsidRDefault="00895B78" w:rsidP="00895B78">
      <w:pPr>
        <w:widowControl/>
        <w:tabs>
          <w:tab w:val="left" w:pos="540"/>
        </w:tabs>
        <w:rPr>
          <w:rFonts w:ascii="Calibri" w:hAnsi="Calibri" w:cs="Calibri"/>
          <w:b/>
          <w:sz w:val="12"/>
          <w:szCs w:val="12"/>
          <w:lang w:val="ru-RU"/>
        </w:rPr>
      </w:pPr>
    </w:p>
    <w:p w:rsidR="00895B78" w:rsidRPr="00503133" w:rsidRDefault="00895B78" w:rsidP="00895B78">
      <w:pPr>
        <w:widowControl/>
        <w:tabs>
          <w:tab w:val="left" w:pos="540"/>
        </w:tabs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</w:rPr>
        <w:t>Договір про надання фінансового кредиту (надалі – Договір Кредиту)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</w:rPr>
        <w:tab/>
        <w:t>Кредитодавець, з однієї сторони та Позичальник з іншої сторони, уклали даний Договір про надання Кредитодавцем на власний ризик фінансового кредиту (надалі - кредит) Позичальнику, згідно істотних умов викладених в Специфікації та домовилися про наступне: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1.1.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Кредит надається під заклад майна, на визначений строк і під процент. У готівковій формі, через касу Кредитодавця, в день підписання даного Договору.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1.2.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Забезпеченням зобов’язань Позичальника за даним Договором є заклад майна Позичальника, згідно Договору закладу майна. 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1.3.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Проценти за користування кредитом нараховуються на суму заборгованості за Кредитом, за період з дня одержання Кредиту до дня його фактичного погашення, враховуючи перший день видачі кредиту та не враховуючи день повернення. Мінімальним строком для нарахування процентів є один календарний день. </w:t>
      </w:r>
    </w:p>
    <w:p w:rsidR="00895B78" w:rsidRPr="00503133" w:rsidRDefault="00895B78" w:rsidP="00895B78">
      <w:pPr>
        <w:widowControl/>
        <w:tabs>
          <w:tab w:val="left" w:pos="540"/>
        </w:tabs>
        <w:ind w:left="180" w:right="-185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1.4. </w:t>
      </w:r>
      <w:r w:rsidRPr="00503133">
        <w:rPr>
          <w:rFonts w:ascii="Calibri" w:hAnsi="Calibri" w:cs="Calibri"/>
          <w:b/>
          <w:sz w:val="12"/>
          <w:szCs w:val="12"/>
        </w:rPr>
        <w:t>Позичальник зобов’язується: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1.4.1. </w:t>
      </w:r>
      <w:r w:rsidRPr="00503133">
        <w:rPr>
          <w:rFonts w:ascii="Calibri" w:hAnsi="Calibri" w:cs="Calibri"/>
          <w:sz w:val="12"/>
          <w:szCs w:val="12"/>
        </w:rPr>
        <w:t>Повернути Кредитодавцю Кредит у повному обсязі, сплатити проценти за користування Кредитом, а також усі штрафні санкції та витрати понесені Кредитодавцем, направлені на виконання сторонами умов даного Договору.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1.4.2. </w:t>
      </w:r>
      <w:r w:rsidRPr="00503133">
        <w:rPr>
          <w:rFonts w:ascii="Calibri" w:hAnsi="Calibri" w:cs="Calibri"/>
          <w:sz w:val="12"/>
          <w:szCs w:val="12"/>
        </w:rPr>
        <w:t>Якщо день сплати Кредиту та процентів за користування Кредитом припадає на вихідний або святковий день, то сплата Кредиту здійснюється в наступний робочий день.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1.4.3. </w:t>
      </w:r>
      <w:r w:rsidRPr="00503133">
        <w:rPr>
          <w:rFonts w:ascii="Calibri" w:hAnsi="Calibri" w:cs="Calibri"/>
          <w:sz w:val="12"/>
          <w:szCs w:val="12"/>
        </w:rPr>
        <w:t xml:space="preserve">У разі виникнення простроченої заборгованості за Кредитом сплачувати проценти за користування кредитом та пеню у розмірі 0,00% від суми </w:t>
      </w:r>
      <w:r w:rsidRPr="00503133">
        <w:rPr>
          <w:rFonts w:ascii="Calibri" w:hAnsi="Calibri" w:cs="Calibri"/>
          <w:sz w:val="12"/>
          <w:szCs w:val="12"/>
          <w:lang w:val="ru-RU"/>
        </w:rPr>
        <w:t>кредиту</w:t>
      </w:r>
      <w:r w:rsidRPr="00503133">
        <w:rPr>
          <w:rFonts w:ascii="Calibri" w:hAnsi="Calibri" w:cs="Calibri"/>
          <w:sz w:val="12"/>
          <w:szCs w:val="12"/>
        </w:rPr>
        <w:t xml:space="preserve"> за кожен день прострочення</w:t>
      </w:r>
      <w:r w:rsidRPr="00503133">
        <w:rPr>
          <w:rFonts w:ascii="Calibri" w:hAnsi="Calibri" w:cs="Calibri"/>
          <w:sz w:val="12"/>
          <w:szCs w:val="12"/>
          <w:lang w:val="ru-RU"/>
        </w:rPr>
        <w:t>, починаючи з сьомого дня.</w:t>
      </w:r>
      <w:r w:rsidRPr="00503133">
        <w:rPr>
          <w:rFonts w:ascii="Calibri" w:hAnsi="Calibri" w:cs="Calibri"/>
          <w:sz w:val="12"/>
          <w:szCs w:val="12"/>
        </w:rPr>
        <w:t xml:space="preserve"> Сплата неустойки (штрафу, пені) за цим Договором не звільняє Позичальника від відшкодування збитків, завданих Кредитодавцю, в повному обсязі. </w:t>
      </w:r>
    </w:p>
    <w:p w:rsidR="00895B78" w:rsidRPr="00503133" w:rsidRDefault="00895B78" w:rsidP="00895B78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1.5. </w:t>
      </w:r>
      <w:r w:rsidRPr="00503133">
        <w:rPr>
          <w:rFonts w:ascii="Calibri" w:hAnsi="Calibri" w:cs="Calibri"/>
          <w:b/>
          <w:sz w:val="12"/>
          <w:szCs w:val="12"/>
        </w:rPr>
        <w:t>Позичальник має право: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1.5.1. </w:t>
      </w:r>
      <w:r w:rsidRPr="00503133">
        <w:rPr>
          <w:rFonts w:ascii="Calibri" w:hAnsi="Calibri" w:cs="Calibri"/>
          <w:sz w:val="12"/>
          <w:szCs w:val="12"/>
        </w:rPr>
        <w:t>На дострокове повернення Кредиту, при цьому сплата відсотків розраховується виходячи з фактичного строку користування Кредитом.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1.5.2. </w:t>
      </w:r>
      <w:r w:rsidRPr="00503133">
        <w:rPr>
          <w:rFonts w:ascii="Calibri" w:hAnsi="Calibri" w:cs="Calibri"/>
          <w:sz w:val="12"/>
          <w:szCs w:val="12"/>
        </w:rPr>
        <w:t>За умови повного погашення відсотків за користування Кредитом на день звернення: продовжити строк дії Договору кредиту на будь-який термін</w:t>
      </w:r>
      <w:r w:rsidRPr="00503133">
        <w:rPr>
          <w:rFonts w:ascii="Calibri" w:hAnsi="Calibri" w:cs="Calibri"/>
          <w:sz w:val="12"/>
          <w:szCs w:val="12"/>
          <w:lang w:val="ru-RU"/>
        </w:rPr>
        <w:t>.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1.5.3. </w:t>
      </w:r>
      <w:r w:rsidRPr="00503133">
        <w:rPr>
          <w:rFonts w:ascii="Calibri" w:hAnsi="Calibri" w:cs="Calibri"/>
          <w:sz w:val="12"/>
          <w:szCs w:val="12"/>
        </w:rPr>
        <w:t>Ініціювати продовження строку дії Договору кредиту, за умови погашення заборгованості щодо сплати процентів за користування Кредитом за діючий період Договору кредиту</w:t>
      </w:r>
      <w:r w:rsidRPr="00503133">
        <w:rPr>
          <w:rFonts w:ascii="Calibri" w:hAnsi="Calibri" w:cs="Calibri"/>
          <w:sz w:val="12"/>
          <w:szCs w:val="12"/>
          <w:lang w:val="ru-RU"/>
        </w:rPr>
        <w:t>.</w:t>
      </w:r>
      <w:r w:rsidRPr="00503133">
        <w:rPr>
          <w:rFonts w:ascii="Calibri" w:hAnsi="Calibri" w:cs="Calibri"/>
          <w:sz w:val="12"/>
          <w:szCs w:val="12"/>
        </w:rPr>
        <w:t xml:space="preserve"> 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1.5.4. </w:t>
      </w:r>
      <w:r w:rsidRPr="00503133">
        <w:rPr>
          <w:rFonts w:ascii="Calibri" w:hAnsi="Calibri" w:cs="Calibri"/>
          <w:sz w:val="12"/>
          <w:szCs w:val="12"/>
        </w:rPr>
        <w:t>У випадках, передбачених п.п. 1.5.2. та 1.5.3. даного Договору, сторонами укладається додаток до Договору або Договір кредиту у новій редакції, що змінює відповідні зобов`язання Позичальника перед Кредитодавцем.</w:t>
      </w:r>
    </w:p>
    <w:p w:rsidR="00895B78" w:rsidRPr="00503133" w:rsidRDefault="00895B78" w:rsidP="00895B78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1.6. </w:t>
      </w:r>
      <w:r w:rsidRPr="00503133">
        <w:rPr>
          <w:rFonts w:ascii="Calibri" w:hAnsi="Calibri" w:cs="Calibri"/>
          <w:b/>
          <w:sz w:val="12"/>
          <w:szCs w:val="12"/>
        </w:rPr>
        <w:t xml:space="preserve">Кредитодавець зобов’язується: 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1.6.1. </w:t>
      </w:r>
      <w:r w:rsidRPr="00503133">
        <w:rPr>
          <w:rFonts w:ascii="Calibri" w:hAnsi="Calibri" w:cs="Calibri"/>
          <w:sz w:val="12"/>
          <w:szCs w:val="12"/>
        </w:rPr>
        <w:t>Прийняти виконання зобов`язнання щодо</w:t>
      </w:r>
      <w:r w:rsidRPr="00503133">
        <w:rPr>
          <w:rFonts w:ascii="Calibri" w:hAnsi="Calibri" w:cs="Calibri"/>
          <w:b/>
          <w:sz w:val="12"/>
          <w:szCs w:val="12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повернення кредиту та сплати процентів за кредитом, тому числі у разі дострокового повернення кредиту.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1.6.2. </w:t>
      </w:r>
      <w:r w:rsidRPr="00503133">
        <w:rPr>
          <w:rFonts w:ascii="Calibri" w:hAnsi="Calibri" w:cs="Calibri"/>
          <w:sz w:val="12"/>
          <w:szCs w:val="12"/>
        </w:rPr>
        <w:t>Повернути предмет закладу Позичальнику після сплати процентів за користування кредитом та основної суми кредиту.</w:t>
      </w:r>
      <w:r w:rsidRPr="00503133">
        <w:rPr>
          <w:rFonts w:ascii="Calibri" w:hAnsi="Calibri" w:cs="Calibri"/>
          <w:b/>
          <w:sz w:val="12"/>
          <w:szCs w:val="12"/>
        </w:rPr>
        <w:t xml:space="preserve"> </w:t>
      </w:r>
    </w:p>
    <w:p w:rsidR="00895B78" w:rsidRPr="00503133" w:rsidRDefault="00895B78" w:rsidP="00895B78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1.7. </w:t>
      </w:r>
      <w:r w:rsidRPr="00503133">
        <w:rPr>
          <w:rFonts w:ascii="Calibri" w:hAnsi="Calibri" w:cs="Calibri"/>
          <w:b/>
          <w:sz w:val="12"/>
          <w:szCs w:val="12"/>
        </w:rPr>
        <w:t>Кредитодавець має право: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1.7.1. </w:t>
      </w:r>
      <w:r w:rsidRPr="00503133">
        <w:rPr>
          <w:rFonts w:ascii="Calibri" w:hAnsi="Calibri" w:cs="Calibri"/>
          <w:sz w:val="12"/>
          <w:szCs w:val="12"/>
        </w:rPr>
        <w:t>У будь-який час задовольнити свої вимоги до Позичальника, у разі невиконання останнім своїх зобов’язань по Договору кредиту у повному обсязі та у строк, згідно Специфікації, шляхом звернення стягнення на Предмет, згідно Договору застави, з урахуванням штрафних санкцій та витрат понесених Кредитодавцем, які були направлені на виконання сторонами умов даного Договору.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1.8.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Підписання Договору засвідчує його фактичне укладення. Строк дії Договору кредиту визначається за домовленістю сторін. Договір кредиту може бути достроково припинено в порядку встановленому даним Договором чи відповідно до законодавства, але у будь-якому випадку Договір кредиту діє до моменту фактичного задоволення грошових вимог Кредитодавця до Позичальника у повному обсязі. 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1.9.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Договір кредиту складено у двох оригінальних примірниках – по одному для кожної із сторін. 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1.10.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По будь-яким іншим умовам, які не викладені в даному Договорі, сторони керуються внутрішніми Правилами надання фінансових послуг, Затвердженими Кредитором, з якими Позичальник ознайомлений та законодавством.</w:t>
      </w:r>
    </w:p>
    <w:p w:rsidR="00895B78" w:rsidRDefault="00895B78" w:rsidP="00895B78">
      <w:pPr>
        <w:widowControl/>
        <w:tabs>
          <w:tab w:val="left" w:pos="540"/>
        </w:tabs>
        <w:ind w:left="180"/>
        <w:rPr>
          <w:rFonts w:ascii="Calibri" w:hAnsi="Calibri" w:cs="Calibri"/>
          <w:sz w:val="12"/>
          <w:szCs w:val="12"/>
          <w:lang w:val="ru-RU"/>
        </w:rPr>
      </w:pPr>
      <w:r w:rsidRPr="00503133">
        <w:rPr>
          <w:rFonts w:ascii="Calibri" w:hAnsi="Calibri" w:cs="Calibri"/>
          <w:sz w:val="12"/>
          <w:szCs w:val="12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br w:type="column"/>
      </w:r>
    </w:p>
    <w:p w:rsidR="00895B78" w:rsidRPr="00503133" w:rsidRDefault="00895B78" w:rsidP="00895B78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</w:rPr>
        <w:t>Договір закладу майна (надалі – Договір закладу)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</w:rPr>
        <w:t>Кредитодавець та Позичальник за Договором кредиту, далі відповідно Заставодержатель та Заставодавець, уклали даний Договір закладу про наступне: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1.1.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Даний Договір забезпечує вимоги Кредитодавця, які встановлені на підставі Договору кредиту, відповідно до якого Позичальник зобов’язаний повернути Кредитодавцю Кредит, з урахуванням процентів за його користування у розмірі та у строк передбачений Специфікацією, зі сплатою штрафних санкції та інших витрат Кредитодавця у розмірі та у випадках, передбачених Договором кредиту. 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1.2.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Заставодавець передає у володіння Заставодержателя майно, яке є Предметом закладу (надалі - Предмет). Характеристика та опис Предмету наведені в Специфікації, яка є невід’ємною частиною даного Договору.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1.3.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Опис у Специфікації каміння, яке є складовою частиною Предмету 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не </w:t>
      </w:r>
      <w:r w:rsidRPr="00503133">
        <w:rPr>
          <w:rFonts w:ascii="Calibri" w:hAnsi="Calibri" w:cs="Calibri"/>
          <w:sz w:val="12"/>
          <w:szCs w:val="12"/>
        </w:rPr>
        <w:t>здійснюється</w:t>
      </w:r>
      <w:r w:rsidRPr="00503133">
        <w:rPr>
          <w:rFonts w:ascii="Calibri" w:hAnsi="Calibri" w:cs="Calibri"/>
          <w:sz w:val="12"/>
          <w:szCs w:val="12"/>
          <w:lang w:val="ru-RU"/>
        </w:rPr>
        <w:t>.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1.4.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Предмет оцінено Сторонами, за взаємною згодою, згідно умов викладених у Специфікації та з урахуванням положень внутрішніх Правил надання фінансових послуг, затверджених Заставодержателем. </w:t>
      </w:r>
    </w:p>
    <w:p w:rsidR="00895B78" w:rsidRPr="00503133" w:rsidRDefault="00895B78" w:rsidP="00895B78">
      <w:pPr>
        <w:widowControl/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1.5. </w:t>
      </w:r>
      <w:r w:rsidRPr="00503133">
        <w:rPr>
          <w:rFonts w:ascii="Calibri" w:hAnsi="Calibri" w:cs="Calibri"/>
          <w:b/>
          <w:sz w:val="12"/>
          <w:szCs w:val="12"/>
        </w:rPr>
        <w:t xml:space="preserve">Заставодержатель має право: 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1.5.1. </w:t>
      </w:r>
      <w:r w:rsidRPr="00503133">
        <w:rPr>
          <w:rFonts w:ascii="Calibri" w:hAnsi="Calibri" w:cs="Calibri"/>
          <w:sz w:val="12"/>
          <w:szCs w:val="12"/>
        </w:rPr>
        <w:t xml:space="preserve">У випадку невчасного або неповного погашення Заставодавцем, як Позичальником по Договору кредиту, Кредиту та/або процентів по Кредиту, одержати задоволення своїх вимог шляхом звернення стягнення на Предмет, на умовах на власний розсуд. 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1.5.2. </w:t>
      </w:r>
      <w:r w:rsidRPr="00503133">
        <w:rPr>
          <w:rFonts w:ascii="Calibri" w:hAnsi="Calibri" w:cs="Calibri"/>
          <w:sz w:val="12"/>
          <w:szCs w:val="12"/>
        </w:rPr>
        <w:t>На звернення стягнення на Предмет переважно перед іншими кредиторами.</w:t>
      </w:r>
    </w:p>
    <w:p w:rsidR="00895B78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  <w:lang w:val="ru-RU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1.5.3. </w:t>
      </w:r>
      <w:r w:rsidRPr="00503133">
        <w:rPr>
          <w:rFonts w:ascii="Calibri" w:hAnsi="Calibri" w:cs="Calibri"/>
          <w:sz w:val="12"/>
          <w:szCs w:val="12"/>
        </w:rPr>
        <w:t>У разі, якщо по Договору кредиту, Кредит не погашено або погашено не у повному розмірі та з порушенням строку встановленого Специфікацією, Заставодержатель має право звернути стягнення не тільки на Предмет, а й звернутися з вимогою до Заставодавця відшкодувати всі витрати та збитки понесені Заставодержателем в зв’язку із невиконанням Заставодавцем умов Договору Кредиту.</w:t>
      </w:r>
    </w:p>
    <w:p w:rsidR="00323FCA" w:rsidRDefault="00323FCA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  <w:lang w:val="ru-RU"/>
        </w:rPr>
      </w:pPr>
    </w:p>
    <w:p w:rsidR="006B5050" w:rsidRDefault="006B5050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  <w:lang w:val="ru-RU"/>
        </w:rPr>
      </w:pPr>
    </w:p>
    <w:p w:rsidR="00895B78" w:rsidRPr="00503133" w:rsidRDefault="00895B78" w:rsidP="00F0142F">
      <w:pPr>
        <w:widowControl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1.6. </w:t>
      </w:r>
      <w:r w:rsidRPr="00503133">
        <w:rPr>
          <w:rFonts w:ascii="Calibri" w:hAnsi="Calibri" w:cs="Calibri"/>
          <w:b/>
          <w:sz w:val="12"/>
          <w:szCs w:val="12"/>
        </w:rPr>
        <w:t>Заставодержатель зобов’язаний: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1.6.1. </w:t>
      </w:r>
      <w:r w:rsidRPr="00503133">
        <w:rPr>
          <w:rFonts w:ascii="Calibri" w:hAnsi="Calibri" w:cs="Calibri"/>
          <w:sz w:val="12"/>
          <w:szCs w:val="12"/>
        </w:rPr>
        <w:t>Вживати всіх необхідних заходів щодо збереження Предмету закладу та належним чином утримувати Предмет.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1.6.2. </w:t>
      </w:r>
      <w:r w:rsidRPr="00503133">
        <w:rPr>
          <w:rFonts w:ascii="Calibri" w:hAnsi="Calibri" w:cs="Calibri"/>
          <w:sz w:val="12"/>
          <w:szCs w:val="12"/>
        </w:rPr>
        <w:t xml:space="preserve">Без згоди Заставодавця не розголошувати відомості про особу Заставодавця, які стали йому відомі при укладанні даного Договору, крім випадків, передбачених законодавством. 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1.6.3. </w:t>
      </w:r>
      <w:r w:rsidRPr="00503133">
        <w:rPr>
          <w:rFonts w:ascii="Calibri" w:hAnsi="Calibri" w:cs="Calibri"/>
          <w:sz w:val="12"/>
          <w:szCs w:val="12"/>
        </w:rPr>
        <w:t>В разі втрати Предмету закладу нести відповідальність перед Заставодавцем у розмірі оціночної вартості Предмету вказаної в Специфікації, а у разі пошкодження Предмету – у розмірі на який зменшилася його оціночна вартість.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1.6.4. </w:t>
      </w:r>
      <w:r w:rsidRPr="00503133">
        <w:rPr>
          <w:rFonts w:ascii="Calibri" w:hAnsi="Calibri" w:cs="Calibri"/>
          <w:sz w:val="12"/>
          <w:szCs w:val="12"/>
        </w:rPr>
        <w:t>Повернути Предмет закладу, відразу, після погашення Позичальником заборгованості по кредиту у повному обсязі та у строк передбачений Специфікацією.</w:t>
      </w:r>
    </w:p>
    <w:p w:rsidR="00895B78" w:rsidRPr="00503133" w:rsidRDefault="00895B78" w:rsidP="00895B78">
      <w:pPr>
        <w:widowControl/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1.7. </w:t>
      </w:r>
      <w:r w:rsidRPr="00503133">
        <w:rPr>
          <w:rFonts w:ascii="Calibri" w:hAnsi="Calibri" w:cs="Calibri"/>
          <w:b/>
          <w:sz w:val="12"/>
          <w:szCs w:val="12"/>
        </w:rPr>
        <w:t>Заставодавець засвідчує, що: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1.7.1. </w:t>
      </w:r>
      <w:r w:rsidRPr="00503133">
        <w:rPr>
          <w:rFonts w:ascii="Calibri" w:hAnsi="Calibri" w:cs="Calibri"/>
          <w:sz w:val="12"/>
          <w:szCs w:val="12"/>
        </w:rPr>
        <w:t>На підставах, передбачених законодавством, він має право відчужувати Предмет та на Предмет може бути звернене стягнення.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1.7.2. </w:t>
      </w:r>
      <w:r w:rsidRPr="00503133">
        <w:rPr>
          <w:rFonts w:ascii="Calibri" w:hAnsi="Calibri" w:cs="Calibri"/>
          <w:sz w:val="12"/>
          <w:szCs w:val="12"/>
        </w:rPr>
        <w:t xml:space="preserve">Предмет вільний від зобов’язань, крім тих, що передбачені цим Договором. </w:t>
      </w:r>
    </w:p>
    <w:p w:rsidR="00895B78" w:rsidRPr="00503133" w:rsidRDefault="00895B78" w:rsidP="00895B78">
      <w:pPr>
        <w:widowControl/>
        <w:ind w:left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1.7.3. </w:t>
      </w:r>
      <w:r w:rsidRPr="00503133">
        <w:rPr>
          <w:rFonts w:ascii="Calibri" w:hAnsi="Calibri" w:cs="Calibri"/>
          <w:sz w:val="12"/>
          <w:szCs w:val="12"/>
        </w:rPr>
        <w:t>Предмет не знаходиться у спільній частковій власності та у податковій заставі.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1.7.4. </w:t>
      </w:r>
      <w:r w:rsidRPr="00503133">
        <w:rPr>
          <w:rFonts w:ascii="Calibri" w:hAnsi="Calibri" w:cs="Calibri"/>
          <w:sz w:val="12"/>
          <w:szCs w:val="12"/>
        </w:rPr>
        <w:t>До нього не пред’явлені і не будуть пред’явлені майнові вимоги та/або позови, пов’язані з вилученням Предмету.</w:t>
      </w:r>
    </w:p>
    <w:p w:rsidR="00895B78" w:rsidRPr="00503133" w:rsidRDefault="00895B78" w:rsidP="00895B78">
      <w:pPr>
        <w:widowControl/>
        <w:ind w:left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1.8. </w:t>
      </w:r>
      <w:r w:rsidRPr="00503133">
        <w:rPr>
          <w:rFonts w:ascii="Calibri" w:hAnsi="Calibri" w:cs="Calibri"/>
          <w:b/>
          <w:sz w:val="12"/>
          <w:szCs w:val="12"/>
        </w:rPr>
        <w:t xml:space="preserve">Заставодавець зобов’язаний </w:t>
      </w:r>
    </w:p>
    <w:p w:rsidR="00895B78" w:rsidRPr="00503133" w:rsidRDefault="00895B78" w:rsidP="00895B78">
      <w:pPr>
        <w:widowControl/>
        <w:ind w:left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>1.8.1. В</w:t>
      </w:r>
      <w:r w:rsidRPr="00503133">
        <w:rPr>
          <w:rFonts w:ascii="Calibri" w:hAnsi="Calibri" w:cs="Calibri"/>
          <w:sz w:val="12"/>
          <w:szCs w:val="12"/>
        </w:rPr>
        <w:t>часно та у повному обсязі, відповідно до умов визначених Специфікацією, виконувати зобов’язання по Договору кредиту (погашати Кредит та проценти по Кредиту).</w:t>
      </w:r>
    </w:p>
    <w:p w:rsidR="00895B78" w:rsidRPr="00503133" w:rsidRDefault="00895B78" w:rsidP="00895B7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1.9.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У разі прострочення виконання зобов’язання Заставодавцем, як Позичальником по Договору Кредиту, у разі якщо Заставодержатель вже здійснив передпродажну підготовку Предмету, Заставодавець втрачає право вимоги щодо повернення Предмету та/або відшкодування збитків у зв’язку із пошкодженням Предмету.</w:t>
      </w:r>
    </w:p>
    <w:p w:rsidR="00E5083C" w:rsidRDefault="00895B78" w:rsidP="00E5083C">
      <w:pPr>
        <w:widowControl/>
        <w:tabs>
          <w:tab w:val="left" w:pos="540"/>
        </w:tabs>
        <w:ind w:firstLine="180"/>
        <w:jc w:val="center"/>
        <w:rPr>
          <w:rFonts w:ascii="Calibri" w:hAnsi="Calibri" w:cs="Calibri"/>
          <w:sz w:val="12"/>
          <w:szCs w:val="12"/>
          <w:lang w:val="ru-RU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1.10.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Договір закладу складено у двох оригінальних примірниках – по одному для кожної із сторін. По будь-яким іншим умовам, які не викладені в даному Договорі, сторони керуються законодавством. </w:t>
      </w:r>
    </w:p>
    <w:p w:rsidR="009B5DCD" w:rsidRPr="009B5DCD" w:rsidRDefault="009B5DCD" w:rsidP="00E5083C">
      <w:pPr>
        <w:widowControl/>
        <w:tabs>
          <w:tab w:val="left" w:pos="540"/>
        </w:tabs>
        <w:ind w:firstLine="180"/>
        <w:jc w:val="center"/>
        <w:rPr>
          <w:rFonts w:ascii="Calibri" w:hAnsi="Calibri" w:cs="Calibri"/>
          <w:sz w:val="12"/>
          <w:szCs w:val="12"/>
          <w:lang w:val="ru-RU"/>
        </w:rPr>
      </w:pPr>
    </w:p>
    <w:p w:rsidR="008F08B9" w:rsidRPr="001E0A58" w:rsidRDefault="008F08B9" w:rsidP="00E5083C">
      <w:pPr>
        <w:widowControl/>
        <w:tabs>
          <w:tab w:val="left" w:pos="540"/>
        </w:tabs>
        <w:ind w:firstLine="180"/>
        <w:jc w:val="center"/>
        <w:rPr>
          <w:rFonts w:ascii="Calibri" w:hAnsi="Calibri" w:cs="Calibri"/>
          <w:szCs w:val="14"/>
          <w:lang w:val="ru-RU"/>
        </w:rPr>
      </w:pPr>
    </w:p>
    <w:p w:rsidR="00895B78" w:rsidRPr="00E5083C" w:rsidRDefault="00895B78" w:rsidP="002F4E7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  <w:lang w:val="ru-RU"/>
        </w:rPr>
        <w:sectPr w:rsidR="00895B78" w:rsidRPr="00E5083C" w:rsidSect="006F21FF">
          <w:type w:val="continuous"/>
          <w:pgSz w:w="11907" w:h="17067" w:code="9"/>
          <w:pgMar w:top="360" w:right="454" w:bottom="360" w:left="539" w:header="709" w:footer="709" w:gutter="0"/>
          <w:cols w:num="2" w:space="200"/>
          <w:titlePg/>
          <w:docGrid w:linePitch="360"/>
        </w:sect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7"/>
      </w:tblGrid>
      <w:tr w:rsidR="006C3D24" w:rsidRPr="000373CC" w:rsidTr="006C3D24">
        <w:tc>
          <w:tcPr>
            <w:tcW w:w="7797" w:type="dxa"/>
            <w:hideMark/>
          </w:tcPr>
          <w:p w:rsidR="006C3D24" w:rsidRPr="000373CC" w:rsidRDefault="006C3D24" w:rsidP="00022115">
            <w:pPr>
              <w:ind w:right="-108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:rsidR="00594510" w:rsidRPr="000373CC" w:rsidRDefault="00594510" w:rsidP="006B5050">
      <w:pPr>
        <w:widowControl/>
        <w:rPr>
          <w:rFonts w:ascii="Calibri" w:hAnsi="Calibri" w:cs="Calibri"/>
          <w:b/>
          <w:szCs w:val="14"/>
        </w:rPr>
      </w:pPr>
    </w:p>
    <w:sectPr w:rsidR="00594510" w:rsidRPr="000373CC" w:rsidSect="006D1FC9">
      <w:footerReference w:type="even" r:id="rId10"/>
      <w:footerReference w:type="default" r:id="rId11"/>
      <w:type w:val="continuous"/>
      <w:pgSz w:w="11907" w:h="17067" w:code="9"/>
      <w:pgMar w:top="360" w:right="454" w:bottom="360" w:left="539" w:header="709" w:footer="709" w:gutter="0"/>
      <w:cols w:num="2" w:space="20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39C" w:rsidRDefault="00C6539C">
      <w:pPr>
        <w:widowControl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eparator/>
      </w:r>
    </w:p>
  </w:endnote>
  <w:endnote w:type="continuationSeparator" w:id="1">
    <w:p w:rsidR="00C6539C" w:rsidRDefault="00C6539C">
      <w:pPr>
        <w:widowControl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33" w:rsidRDefault="00F10C87" w:rsidP="00F2326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0313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03133" w:rsidRDefault="0050313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33" w:rsidRDefault="00F10C87" w:rsidP="00F2326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031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8471D">
      <w:rPr>
        <w:rStyle w:val="af0"/>
        <w:noProof/>
      </w:rPr>
      <w:t>2</w:t>
    </w:r>
    <w:r>
      <w:rPr>
        <w:rStyle w:val="af0"/>
      </w:rPr>
      <w:fldChar w:fldCharType="end"/>
    </w:r>
  </w:p>
  <w:p w:rsidR="00503133" w:rsidRDefault="00503133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9E" w:rsidRDefault="00F10C87" w:rsidP="00F2326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E5F9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E5F9E" w:rsidRDefault="008E5F9E">
    <w:pPr>
      <w:pStyle w:val="ae"/>
    </w:pPr>
  </w:p>
  <w:p w:rsidR="00CA6B2E" w:rsidRDefault="00CA6B2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9E" w:rsidRDefault="00F10C87" w:rsidP="00F2326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E5F9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03133">
      <w:rPr>
        <w:rStyle w:val="af0"/>
        <w:noProof/>
      </w:rPr>
      <w:t>2</w:t>
    </w:r>
    <w:r>
      <w:rPr>
        <w:rStyle w:val="af0"/>
      </w:rPr>
      <w:fldChar w:fldCharType="end"/>
    </w:r>
  </w:p>
  <w:p w:rsidR="00CA6B2E" w:rsidRPr="008D2E7C" w:rsidRDefault="00CA6B2E">
    <w:pPr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39C" w:rsidRDefault="00C6539C">
      <w:pPr>
        <w:widowControl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eparator/>
      </w:r>
    </w:p>
  </w:footnote>
  <w:footnote w:type="continuationSeparator" w:id="1">
    <w:p w:rsidR="00C6539C" w:rsidRDefault="00C6539C">
      <w:pPr>
        <w:widowControl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596"/>
    <w:multiLevelType w:val="multilevel"/>
    <w:tmpl w:val="322C4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">
    <w:nsid w:val="0727194F"/>
    <w:multiLevelType w:val="multilevel"/>
    <w:tmpl w:val="29EC873E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0"/>
        </w:tabs>
        <w:ind w:left="11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0"/>
        </w:tabs>
        <w:ind w:left="14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80"/>
        </w:tabs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0"/>
        </w:tabs>
        <w:ind w:left="2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00"/>
        </w:tabs>
        <w:ind w:left="22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0"/>
        </w:tabs>
        <w:ind w:left="2560" w:hanging="1800"/>
      </w:pPr>
      <w:rPr>
        <w:rFonts w:cs="Times New Roman" w:hint="default"/>
      </w:rPr>
    </w:lvl>
  </w:abstractNum>
  <w:abstractNum w:abstractNumId="2">
    <w:nsid w:val="0F4A46FB"/>
    <w:multiLevelType w:val="hybridMultilevel"/>
    <w:tmpl w:val="BA5CCFA6"/>
    <w:lvl w:ilvl="0" w:tplc="CB6A4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F82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3E82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836A4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D9AC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E0C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468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4A7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68D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43C02EA"/>
    <w:multiLevelType w:val="multilevel"/>
    <w:tmpl w:val="0AD26D6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06C16F4"/>
    <w:multiLevelType w:val="hybridMultilevel"/>
    <w:tmpl w:val="A0B002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8B7660"/>
    <w:multiLevelType w:val="hybridMultilevel"/>
    <w:tmpl w:val="BECAD65A"/>
    <w:lvl w:ilvl="0" w:tplc="60446A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1B09FC"/>
    <w:multiLevelType w:val="multilevel"/>
    <w:tmpl w:val="57D6012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7">
    <w:nsid w:val="25D810E9"/>
    <w:multiLevelType w:val="multilevel"/>
    <w:tmpl w:val="BC524A78"/>
    <w:lvl w:ilvl="0">
      <w:start w:val="2"/>
      <w:numFmt w:val="decimal"/>
      <w:lvlText w:val="%1."/>
      <w:lvlJc w:val="left"/>
      <w:pPr>
        <w:tabs>
          <w:tab w:val="num" w:pos="535"/>
        </w:tabs>
        <w:ind w:left="535" w:hanging="5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5"/>
        </w:tabs>
        <w:ind w:left="895" w:hanging="5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25EE44CA"/>
    <w:multiLevelType w:val="hybridMultilevel"/>
    <w:tmpl w:val="95ECE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C60555"/>
    <w:multiLevelType w:val="multilevel"/>
    <w:tmpl w:val="89DEB48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0">
    <w:nsid w:val="3A6C0F24"/>
    <w:multiLevelType w:val="hybridMultilevel"/>
    <w:tmpl w:val="F21476B8"/>
    <w:lvl w:ilvl="0" w:tplc="791A6ACE">
      <w:start w:val="1"/>
      <w:numFmt w:val="bullet"/>
      <w:lvlText w:val="-"/>
      <w:lvlJc w:val="left"/>
      <w:pPr>
        <w:tabs>
          <w:tab w:val="num" w:pos="3558"/>
        </w:tabs>
        <w:ind w:left="3558" w:hanging="21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1">
    <w:nsid w:val="3B2A72E2"/>
    <w:multiLevelType w:val="multilevel"/>
    <w:tmpl w:val="57D4E2B6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425863B0"/>
    <w:multiLevelType w:val="multilevel"/>
    <w:tmpl w:val="497C83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98772E8"/>
    <w:multiLevelType w:val="multilevel"/>
    <w:tmpl w:val="CCB23ED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4">
    <w:nsid w:val="4E583A2B"/>
    <w:multiLevelType w:val="hybridMultilevel"/>
    <w:tmpl w:val="8F0EA2AC"/>
    <w:lvl w:ilvl="0" w:tplc="881627A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677442"/>
    <w:multiLevelType w:val="hybridMultilevel"/>
    <w:tmpl w:val="9B5CB1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43B2589"/>
    <w:multiLevelType w:val="multilevel"/>
    <w:tmpl w:val="0B00459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9EB5699"/>
    <w:multiLevelType w:val="multilevel"/>
    <w:tmpl w:val="11AC3DF4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BB57E74"/>
    <w:multiLevelType w:val="multilevel"/>
    <w:tmpl w:val="D66228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9">
    <w:nsid w:val="5D432F29"/>
    <w:multiLevelType w:val="multilevel"/>
    <w:tmpl w:val="E6A25BB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30"/>
        </w:tabs>
        <w:ind w:left="83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80"/>
        </w:tabs>
        <w:ind w:left="2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30"/>
        </w:tabs>
        <w:ind w:left="28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90"/>
        </w:tabs>
        <w:ind w:left="38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0"/>
        </w:tabs>
        <w:ind w:left="4600" w:hanging="1800"/>
      </w:pPr>
      <w:rPr>
        <w:rFonts w:cs="Times New Roman" w:hint="default"/>
      </w:rPr>
    </w:lvl>
  </w:abstractNum>
  <w:abstractNum w:abstractNumId="20">
    <w:nsid w:val="5E6179A5"/>
    <w:multiLevelType w:val="hybridMultilevel"/>
    <w:tmpl w:val="DE587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3443C0"/>
    <w:multiLevelType w:val="multilevel"/>
    <w:tmpl w:val="C1D6CE92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2">
    <w:nsid w:val="624F3C18"/>
    <w:multiLevelType w:val="hybridMultilevel"/>
    <w:tmpl w:val="D0C8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962A3A"/>
    <w:multiLevelType w:val="multilevel"/>
    <w:tmpl w:val="71D4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A0A2DCC"/>
    <w:multiLevelType w:val="multilevel"/>
    <w:tmpl w:val="42C29E0C"/>
    <w:lvl w:ilvl="0">
      <w:start w:val="3"/>
      <w:numFmt w:val="decimal"/>
      <w:lvlText w:val="%1."/>
      <w:lvlJc w:val="left"/>
      <w:pPr>
        <w:tabs>
          <w:tab w:val="num" w:pos="535"/>
        </w:tabs>
        <w:ind w:left="535" w:hanging="5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25"/>
        </w:tabs>
        <w:ind w:left="925" w:hanging="5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7"/>
  </w:num>
  <w:num w:numId="5">
    <w:abstractNumId w:val="6"/>
  </w:num>
  <w:num w:numId="6">
    <w:abstractNumId w:val="24"/>
  </w:num>
  <w:num w:numId="7">
    <w:abstractNumId w:val="19"/>
  </w:num>
  <w:num w:numId="8">
    <w:abstractNumId w:val="23"/>
  </w:num>
  <w:num w:numId="9">
    <w:abstractNumId w:val="3"/>
  </w:num>
  <w:num w:numId="10">
    <w:abstractNumId w:val="17"/>
  </w:num>
  <w:num w:numId="11">
    <w:abstractNumId w:val="10"/>
  </w:num>
  <w:num w:numId="12">
    <w:abstractNumId w:val="14"/>
  </w:num>
  <w:num w:numId="13">
    <w:abstractNumId w:val="20"/>
  </w:num>
  <w:num w:numId="14">
    <w:abstractNumId w:val="16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5"/>
  </w:num>
  <w:num w:numId="20">
    <w:abstractNumId w:val="4"/>
  </w:num>
  <w:num w:numId="21">
    <w:abstractNumId w:val="13"/>
  </w:num>
  <w:num w:numId="22">
    <w:abstractNumId w:val="0"/>
  </w:num>
  <w:num w:numId="23">
    <w:abstractNumId w:val="11"/>
  </w:num>
  <w:num w:numId="24">
    <w:abstractNumId w:val="21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6A9"/>
    <w:rsid w:val="00005A6A"/>
    <w:rsid w:val="00010438"/>
    <w:rsid w:val="000154E2"/>
    <w:rsid w:val="00016F3C"/>
    <w:rsid w:val="00020A71"/>
    <w:rsid w:val="00022115"/>
    <w:rsid w:val="000373CC"/>
    <w:rsid w:val="00037C35"/>
    <w:rsid w:val="000463C9"/>
    <w:rsid w:val="0004737C"/>
    <w:rsid w:val="0005511D"/>
    <w:rsid w:val="00063A14"/>
    <w:rsid w:val="000716E2"/>
    <w:rsid w:val="000736A6"/>
    <w:rsid w:val="000756E8"/>
    <w:rsid w:val="000763F6"/>
    <w:rsid w:val="0009446E"/>
    <w:rsid w:val="00095FB3"/>
    <w:rsid w:val="000A1FA1"/>
    <w:rsid w:val="000A3866"/>
    <w:rsid w:val="000A4EF1"/>
    <w:rsid w:val="000B1C62"/>
    <w:rsid w:val="000D2896"/>
    <w:rsid w:val="000E37F0"/>
    <w:rsid w:val="000E7A36"/>
    <w:rsid w:val="00110449"/>
    <w:rsid w:val="001119A6"/>
    <w:rsid w:val="00112009"/>
    <w:rsid w:val="001218B0"/>
    <w:rsid w:val="001230A8"/>
    <w:rsid w:val="001259B2"/>
    <w:rsid w:val="001341DD"/>
    <w:rsid w:val="0013569A"/>
    <w:rsid w:val="00147E54"/>
    <w:rsid w:val="001546A6"/>
    <w:rsid w:val="001563B6"/>
    <w:rsid w:val="00172CA9"/>
    <w:rsid w:val="001759A9"/>
    <w:rsid w:val="00176873"/>
    <w:rsid w:val="00181C48"/>
    <w:rsid w:val="001843BC"/>
    <w:rsid w:val="00187DD7"/>
    <w:rsid w:val="00196D85"/>
    <w:rsid w:val="001A4A67"/>
    <w:rsid w:val="001B31E2"/>
    <w:rsid w:val="001B4881"/>
    <w:rsid w:val="001C1A9B"/>
    <w:rsid w:val="001D49B7"/>
    <w:rsid w:val="001E0A58"/>
    <w:rsid w:val="001E1B70"/>
    <w:rsid w:val="001E4819"/>
    <w:rsid w:val="001E5F47"/>
    <w:rsid w:val="001E6E15"/>
    <w:rsid w:val="00202C7F"/>
    <w:rsid w:val="00207DB6"/>
    <w:rsid w:val="002102AA"/>
    <w:rsid w:val="00221668"/>
    <w:rsid w:val="00232C97"/>
    <w:rsid w:val="00235B2B"/>
    <w:rsid w:val="00241F67"/>
    <w:rsid w:val="00242CB6"/>
    <w:rsid w:val="0024711D"/>
    <w:rsid w:val="002517ED"/>
    <w:rsid w:val="00254799"/>
    <w:rsid w:val="0026210B"/>
    <w:rsid w:val="0026453E"/>
    <w:rsid w:val="002654E0"/>
    <w:rsid w:val="00272CF9"/>
    <w:rsid w:val="002738D8"/>
    <w:rsid w:val="00281BEB"/>
    <w:rsid w:val="002913CC"/>
    <w:rsid w:val="002A539F"/>
    <w:rsid w:val="002A56A6"/>
    <w:rsid w:val="002A572A"/>
    <w:rsid w:val="002A7CB9"/>
    <w:rsid w:val="002B11F5"/>
    <w:rsid w:val="002B3C7A"/>
    <w:rsid w:val="002B7273"/>
    <w:rsid w:val="002B768A"/>
    <w:rsid w:val="002C3B4A"/>
    <w:rsid w:val="002C3CEB"/>
    <w:rsid w:val="002C3DBE"/>
    <w:rsid w:val="002D3A50"/>
    <w:rsid w:val="002D3B4A"/>
    <w:rsid w:val="002D57E4"/>
    <w:rsid w:val="002D5F38"/>
    <w:rsid w:val="002E0A64"/>
    <w:rsid w:val="002E5DFD"/>
    <w:rsid w:val="002F2A1E"/>
    <w:rsid w:val="002F3A41"/>
    <w:rsid w:val="002F42C0"/>
    <w:rsid w:val="002F4E73"/>
    <w:rsid w:val="0031366F"/>
    <w:rsid w:val="00323FCA"/>
    <w:rsid w:val="00326274"/>
    <w:rsid w:val="00330A82"/>
    <w:rsid w:val="003319A9"/>
    <w:rsid w:val="00331D89"/>
    <w:rsid w:val="003356B2"/>
    <w:rsid w:val="0033577D"/>
    <w:rsid w:val="00342095"/>
    <w:rsid w:val="00343895"/>
    <w:rsid w:val="0034419B"/>
    <w:rsid w:val="00345355"/>
    <w:rsid w:val="00364152"/>
    <w:rsid w:val="0037719F"/>
    <w:rsid w:val="0038162A"/>
    <w:rsid w:val="00390C72"/>
    <w:rsid w:val="00390EA1"/>
    <w:rsid w:val="003A1DB4"/>
    <w:rsid w:val="003A6EC5"/>
    <w:rsid w:val="003B1E46"/>
    <w:rsid w:val="003B2CEA"/>
    <w:rsid w:val="003B5358"/>
    <w:rsid w:val="003B6834"/>
    <w:rsid w:val="003C2AC8"/>
    <w:rsid w:val="003C4534"/>
    <w:rsid w:val="003C45BE"/>
    <w:rsid w:val="003C47ED"/>
    <w:rsid w:val="003F0532"/>
    <w:rsid w:val="00401730"/>
    <w:rsid w:val="00401C49"/>
    <w:rsid w:val="0040230C"/>
    <w:rsid w:val="00403812"/>
    <w:rsid w:val="004040E4"/>
    <w:rsid w:val="00424961"/>
    <w:rsid w:val="00424D17"/>
    <w:rsid w:val="00432A3E"/>
    <w:rsid w:val="00436256"/>
    <w:rsid w:val="004401B3"/>
    <w:rsid w:val="00444F1B"/>
    <w:rsid w:val="00447912"/>
    <w:rsid w:val="00455A79"/>
    <w:rsid w:val="004638F8"/>
    <w:rsid w:val="00472A0C"/>
    <w:rsid w:val="00484492"/>
    <w:rsid w:val="00485310"/>
    <w:rsid w:val="004A7482"/>
    <w:rsid w:val="004B16F0"/>
    <w:rsid w:val="004B5598"/>
    <w:rsid w:val="004B6A5C"/>
    <w:rsid w:val="004C6461"/>
    <w:rsid w:val="004D0A47"/>
    <w:rsid w:val="004D6B21"/>
    <w:rsid w:val="004E51FB"/>
    <w:rsid w:val="004F0A16"/>
    <w:rsid w:val="004F1FBE"/>
    <w:rsid w:val="004F3709"/>
    <w:rsid w:val="00503133"/>
    <w:rsid w:val="00503734"/>
    <w:rsid w:val="00505162"/>
    <w:rsid w:val="00512E16"/>
    <w:rsid w:val="00525772"/>
    <w:rsid w:val="0052731B"/>
    <w:rsid w:val="00533174"/>
    <w:rsid w:val="005341E6"/>
    <w:rsid w:val="00540F20"/>
    <w:rsid w:val="005447C7"/>
    <w:rsid w:val="00554E1D"/>
    <w:rsid w:val="00555FC6"/>
    <w:rsid w:val="00557684"/>
    <w:rsid w:val="00560B15"/>
    <w:rsid w:val="00566461"/>
    <w:rsid w:val="00577029"/>
    <w:rsid w:val="00577BDE"/>
    <w:rsid w:val="00580839"/>
    <w:rsid w:val="00583AF7"/>
    <w:rsid w:val="0058471D"/>
    <w:rsid w:val="00594510"/>
    <w:rsid w:val="005A0CA1"/>
    <w:rsid w:val="005A7749"/>
    <w:rsid w:val="005B44CC"/>
    <w:rsid w:val="005C2761"/>
    <w:rsid w:val="005C5848"/>
    <w:rsid w:val="005C7919"/>
    <w:rsid w:val="005D2833"/>
    <w:rsid w:val="005D2CA5"/>
    <w:rsid w:val="005D49CF"/>
    <w:rsid w:val="005E128C"/>
    <w:rsid w:val="005E69D3"/>
    <w:rsid w:val="005F2498"/>
    <w:rsid w:val="005F5E77"/>
    <w:rsid w:val="00610939"/>
    <w:rsid w:val="00611CEF"/>
    <w:rsid w:val="006207A4"/>
    <w:rsid w:val="006217AF"/>
    <w:rsid w:val="00621DC8"/>
    <w:rsid w:val="00621DFF"/>
    <w:rsid w:val="0062396C"/>
    <w:rsid w:val="006340C1"/>
    <w:rsid w:val="00644FCA"/>
    <w:rsid w:val="00652832"/>
    <w:rsid w:val="00661C95"/>
    <w:rsid w:val="00662263"/>
    <w:rsid w:val="00672FB9"/>
    <w:rsid w:val="0067355A"/>
    <w:rsid w:val="00674FBF"/>
    <w:rsid w:val="00677F69"/>
    <w:rsid w:val="00681ED2"/>
    <w:rsid w:val="00697EED"/>
    <w:rsid w:val="006A7B6F"/>
    <w:rsid w:val="006B179C"/>
    <w:rsid w:val="006B5050"/>
    <w:rsid w:val="006B6255"/>
    <w:rsid w:val="006C3D24"/>
    <w:rsid w:val="006C6E6C"/>
    <w:rsid w:val="006C748A"/>
    <w:rsid w:val="006D1FC9"/>
    <w:rsid w:val="006D2284"/>
    <w:rsid w:val="006D5952"/>
    <w:rsid w:val="006E191F"/>
    <w:rsid w:val="006E2BA9"/>
    <w:rsid w:val="006E3579"/>
    <w:rsid w:val="006E723D"/>
    <w:rsid w:val="006F21FF"/>
    <w:rsid w:val="006F2593"/>
    <w:rsid w:val="007003DE"/>
    <w:rsid w:val="00703F60"/>
    <w:rsid w:val="00716574"/>
    <w:rsid w:val="0072384F"/>
    <w:rsid w:val="00723908"/>
    <w:rsid w:val="0072510E"/>
    <w:rsid w:val="00743A54"/>
    <w:rsid w:val="00750D3A"/>
    <w:rsid w:val="00751279"/>
    <w:rsid w:val="00751699"/>
    <w:rsid w:val="00751CBF"/>
    <w:rsid w:val="00752AAC"/>
    <w:rsid w:val="0075482A"/>
    <w:rsid w:val="00754989"/>
    <w:rsid w:val="00761609"/>
    <w:rsid w:val="00761BD9"/>
    <w:rsid w:val="00764490"/>
    <w:rsid w:val="00766D9B"/>
    <w:rsid w:val="00767827"/>
    <w:rsid w:val="007731C0"/>
    <w:rsid w:val="00783802"/>
    <w:rsid w:val="00787A02"/>
    <w:rsid w:val="007A18BF"/>
    <w:rsid w:val="007A6587"/>
    <w:rsid w:val="007C3773"/>
    <w:rsid w:val="007C75C5"/>
    <w:rsid w:val="007D0DD7"/>
    <w:rsid w:val="007D146F"/>
    <w:rsid w:val="007D2027"/>
    <w:rsid w:val="007D3A66"/>
    <w:rsid w:val="007D451B"/>
    <w:rsid w:val="007E478B"/>
    <w:rsid w:val="007F0032"/>
    <w:rsid w:val="007F5992"/>
    <w:rsid w:val="00807230"/>
    <w:rsid w:val="00810672"/>
    <w:rsid w:val="008236C9"/>
    <w:rsid w:val="008341DB"/>
    <w:rsid w:val="008360B6"/>
    <w:rsid w:val="00845B8B"/>
    <w:rsid w:val="00851553"/>
    <w:rsid w:val="00852754"/>
    <w:rsid w:val="00852FC2"/>
    <w:rsid w:val="00853208"/>
    <w:rsid w:val="0087701F"/>
    <w:rsid w:val="008775F5"/>
    <w:rsid w:val="00881438"/>
    <w:rsid w:val="00882AFE"/>
    <w:rsid w:val="00882B17"/>
    <w:rsid w:val="00882D87"/>
    <w:rsid w:val="00894A1D"/>
    <w:rsid w:val="00895B78"/>
    <w:rsid w:val="008A70CB"/>
    <w:rsid w:val="008A767B"/>
    <w:rsid w:val="008B67DD"/>
    <w:rsid w:val="008C7F82"/>
    <w:rsid w:val="008D2E7C"/>
    <w:rsid w:val="008D3F88"/>
    <w:rsid w:val="008E5C0D"/>
    <w:rsid w:val="008E5F9E"/>
    <w:rsid w:val="008F08B9"/>
    <w:rsid w:val="008F5380"/>
    <w:rsid w:val="008F5671"/>
    <w:rsid w:val="009010D5"/>
    <w:rsid w:val="00910530"/>
    <w:rsid w:val="009171B9"/>
    <w:rsid w:val="0091771C"/>
    <w:rsid w:val="009242F2"/>
    <w:rsid w:val="0094306B"/>
    <w:rsid w:val="00946C5B"/>
    <w:rsid w:val="009472F2"/>
    <w:rsid w:val="009502AB"/>
    <w:rsid w:val="00952748"/>
    <w:rsid w:val="00965467"/>
    <w:rsid w:val="009752F0"/>
    <w:rsid w:val="00982B3C"/>
    <w:rsid w:val="00983FC8"/>
    <w:rsid w:val="009845DB"/>
    <w:rsid w:val="009A6BDB"/>
    <w:rsid w:val="009B5DCD"/>
    <w:rsid w:val="009C3B74"/>
    <w:rsid w:val="009D0D1E"/>
    <w:rsid w:val="009D2508"/>
    <w:rsid w:val="009D4B5A"/>
    <w:rsid w:val="009E3EAE"/>
    <w:rsid w:val="009F18E0"/>
    <w:rsid w:val="00A011B4"/>
    <w:rsid w:val="00A032E3"/>
    <w:rsid w:val="00A05981"/>
    <w:rsid w:val="00A12730"/>
    <w:rsid w:val="00A27E9F"/>
    <w:rsid w:val="00A33598"/>
    <w:rsid w:val="00A35C26"/>
    <w:rsid w:val="00A43C4A"/>
    <w:rsid w:val="00A47FA9"/>
    <w:rsid w:val="00A502F3"/>
    <w:rsid w:val="00A508F1"/>
    <w:rsid w:val="00A51C2C"/>
    <w:rsid w:val="00A6487F"/>
    <w:rsid w:val="00A648CB"/>
    <w:rsid w:val="00A66076"/>
    <w:rsid w:val="00A72E94"/>
    <w:rsid w:val="00A7351D"/>
    <w:rsid w:val="00A77289"/>
    <w:rsid w:val="00A80FDB"/>
    <w:rsid w:val="00A8155F"/>
    <w:rsid w:val="00A84F8A"/>
    <w:rsid w:val="00A85605"/>
    <w:rsid w:val="00A87555"/>
    <w:rsid w:val="00A8794E"/>
    <w:rsid w:val="00A91941"/>
    <w:rsid w:val="00A91D49"/>
    <w:rsid w:val="00A91F68"/>
    <w:rsid w:val="00AB46B6"/>
    <w:rsid w:val="00AC4252"/>
    <w:rsid w:val="00AC6DEC"/>
    <w:rsid w:val="00AD5A40"/>
    <w:rsid w:val="00AD77EC"/>
    <w:rsid w:val="00AD7C0D"/>
    <w:rsid w:val="00AE024F"/>
    <w:rsid w:val="00AE3D58"/>
    <w:rsid w:val="00AE3FAD"/>
    <w:rsid w:val="00AF1EE6"/>
    <w:rsid w:val="00AF2FE2"/>
    <w:rsid w:val="00AF342F"/>
    <w:rsid w:val="00B018F8"/>
    <w:rsid w:val="00B01E37"/>
    <w:rsid w:val="00B04A46"/>
    <w:rsid w:val="00B0678E"/>
    <w:rsid w:val="00B11F78"/>
    <w:rsid w:val="00B1210C"/>
    <w:rsid w:val="00B1789A"/>
    <w:rsid w:val="00B206F9"/>
    <w:rsid w:val="00B3062C"/>
    <w:rsid w:val="00B32511"/>
    <w:rsid w:val="00B33DF1"/>
    <w:rsid w:val="00B355D1"/>
    <w:rsid w:val="00B4070C"/>
    <w:rsid w:val="00B41AD0"/>
    <w:rsid w:val="00B43C80"/>
    <w:rsid w:val="00B44696"/>
    <w:rsid w:val="00B56557"/>
    <w:rsid w:val="00B6226E"/>
    <w:rsid w:val="00B62605"/>
    <w:rsid w:val="00B72C0C"/>
    <w:rsid w:val="00B7777E"/>
    <w:rsid w:val="00B80427"/>
    <w:rsid w:val="00B81F4F"/>
    <w:rsid w:val="00B90E54"/>
    <w:rsid w:val="00B9136C"/>
    <w:rsid w:val="00B9196E"/>
    <w:rsid w:val="00B959E0"/>
    <w:rsid w:val="00B96B98"/>
    <w:rsid w:val="00BA49F5"/>
    <w:rsid w:val="00BA64F6"/>
    <w:rsid w:val="00BA7FC0"/>
    <w:rsid w:val="00BB7C20"/>
    <w:rsid w:val="00BC2443"/>
    <w:rsid w:val="00BC4B77"/>
    <w:rsid w:val="00BC7BE9"/>
    <w:rsid w:val="00BD003D"/>
    <w:rsid w:val="00BD2045"/>
    <w:rsid w:val="00BD28FA"/>
    <w:rsid w:val="00BD5833"/>
    <w:rsid w:val="00BD659F"/>
    <w:rsid w:val="00BE3D3D"/>
    <w:rsid w:val="00BF0EC7"/>
    <w:rsid w:val="00BF47A6"/>
    <w:rsid w:val="00C00EBC"/>
    <w:rsid w:val="00C06386"/>
    <w:rsid w:val="00C0641D"/>
    <w:rsid w:val="00C13232"/>
    <w:rsid w:val="00C13F3A"/>
    <w:rsid w:val="00C40A66"/>
    <w:rsid w:val="00C4104A"/>
    <w:rsid w:val="00C4160A"/>
    <w:rsid w:val="00C602B0"/>
    <w:rsid w:val="00C63D9D"/>
    <w:rsid w:val="00C6539C"/>
    <w:rsid w:val="00C678AD"/>
    <w:rsid w:val="00C731E5"/>
    <w:rsid w:val="00C847B8"/>
    <w:rsid w:val="00C87034"/>
    <w:rsid w:val="00C970D2"/>
    <w:rsid w:val="00C978D5"/>
    <w:rsid w:val="00CA6B2E"/>
    <w:rsid w:val="00CA7F52"/>
    <w:rsid w:val="00CB02FE"/>
    <w:rsid w:val="00CB6625"/>
    <w:rsid w:val="00CC1B67"/>
    <w:rsid w:val="00CD5CD0"/>
    <w:rsid w:val="00CD796E"/>
    <w:rsid w:val="00CE2A9D"/>
    <w:rsid w:val="00D1570C"/>
    <w:rsid w:val="00D16ACD"/>
    <w:rsid w:val="00D17535"/>
    <w:rsid w:val="00D221EA"/>
    <w:rsid w:val="00D23281"/>
    <w:rsid w:val="00D42D05"/>
    <w:rsid w:val="00D5321C"/>
    <w:rsid w:val="00D54FFC"/>
    <w:rsid w:val="00D61835"/>
    <w:rsid w:val="00D7159E"/>
    <w:rsid w:val="00D94614"/>
    <w:rsid w:val="00D95D75"/>
    <w:rsid w:val="00D96569"/>
    <w:rsid w:val="00DA0036"/>
    <w:rsid w:val="00DA5D78"/>
    <w:rsid w:val="00DB749D"/>
    <w:rsid w:val="00DC37A5"/>
    <w:rsid w:val="00DC4022"/>
    <w:rsid w:val="00DD6893"/>
    <w:rsid w:val="00DE1A7A"/>
    <w:rsid w:val="00DE6635"/>
    <w:rsid w:val="00DF230B"/>
    <w:rsid w:val="00DF7583"/>
    <w:rsid w:val="00E060E4"/>
    <w:rsid w:val="00E15205"/>
    <w:rsid w:val="00E21118"/>
    <w:rsid w:val="00E23CCE"/>
    <w:rsid w:val="00E24250"/>
    <w:rsid w:val="00E2455E"/>
    <w:rsid w:val="00E26B53"/>
    <w:rsid w:val="00E27504"/>
    <w:rsid w:val="00E3271A"/>
    <w:rsid w:val="00E32CB6"/>
    <w:rsid w:val="00E37CDA"/>
    <w:rsid w:val="00E40506"/>
    <w:rsid w:val="00E5083C"/>
    <w:rsid w:val="00E50F19"/>
    <w:rsid w:val="00E52273"/>
    <w:rsid w:val="00E524B8"/>
    <w:rsid w:val="00E601F3"/>
    <w:rsid w:val="00E606A9"/>
    <w:rsid w:val="00E658C4"/>
    <w:rsid w:val="00E81170"/>
    <w:rsid w:val="00E91A2C"/>
    <w:rsid w:val="00E949F4"/>
    <w:rsid w:val="00EA0909"/>
    <w:rsid w:val="00EA503D"/>
    <w:rsid w:val="00EA799A"/>
    <w:rsid w:val="00EC27D3"/>
    <w:rsid w:val="00ED1C1D"/>
    <w:rsid w:val="00ED46CC"/>
    <w:rsid w:val="00EE39CD"/>
    <w:rsid w:val="00EF5B88"/>
    <w:rsid w:val="00EF6494"/>
    <w:rsid w:val="00EF7432"/>
    <w:rsid w:val="00F0142F"/>
    <w:rsid w:val="00F02D08"/>
    <w:rsid w:val="00F034F5"/>
    <w:rsid w:val="00F10C87"/>
    <w:rsid w:val="00F2326E"/>
    <w:rsid w:val="00F27D8A"/>
    <w:rsid w:val="00F34511"/>
    <w:rsid w:val="00F43D90"/>
    <w:rsid w:val="00F45D24"/>
    <w:rsid w:val="00F54599"/>
    <w:rsid w:val="00F557DB"/>
    <w:rsid w:val="00F55C2F"/>
    <w:rsid w:val="00F63716"/>
    <w:rsid w:val="00F63B6C"/>
    <w:rsid w:val="00F70730"/>
    <w:rsid w:val="00F72011"/>
    <w:rsid w:val="00F72A02"/>
    <w:rsid w:val="00F75F81"/>
    <w:rsid w:val="00F76C07"/>
    <w:rsid w:val="00F7751B"/>
    <w:rsid w:val="00F82740"/>
    <w:rsid w:val="00F97587"/>
    <w:rsid w:val="00FA2BA0"/>
    <w:rsid w:val="00FA5875"/>
    <w:rsid w:val="00FB141B"/>
    <w:rsid w:val="00FB504A"/>
    <w:rsid w:val="00FC34ED"/>
    <w:rsid w:val="00FC481C"/>
    <w:rsid w:val="00FE0237"/>
    <w:rsid w:val="00FE1B64"/>
    <w:rsid w:val="00FF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9CF"/>
    <w:pPr>
      <w:widowControl w:val="0"/>
      <w:jc w:val="both"/>
    </w:pPr>
    <w:rPr>
      <w:rFonts w:ascii="Tahoma" w:hAnsi="Tahoma"/>
      <w:sz w:val="1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230C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D42D05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D42D05"/>
    <w:pPr>
      <w:keepNext/>
      <w:widowControl/>
      <w:spacing w:before="240" w:after="60"/>
      <w:jc w:val="left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F034F5"/>
    <w:pPr>
      <w:keepNext/>
      <w:widowControl/>
      <w:spacing w:line="22" w:lineRule="atLeast"/>
      <w:ind w:firstLine="743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F034F5"/>
    <w:pPr>
      <w:keepNext/>
      <w:widowControl/>
      <w:spacing w:line="22" w:lineRule="atLeast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C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C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10C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0C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10C87"/>
    <w:rPr>
      <w:rFonts w:ascii="Calibri" w:hAnsi="Calibri" w:cs="Times New Roman"/>
      <w:b/>
      <w:bCs/>
      <w:sz w:val="22"/>
      <w:szCs w:val="22"/>
    </w:rPr>
  </w:style>
  <w:style w:type="table" w:styleId="a3">
    <w:name w:val="Table Grid"/>
    <w:basedOn w:val="a1"/>
    <w:uiPriority w:val="99"/>
    <w:rsid w:val="00DA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2384F"/>
    <w:pPr>
      <w:widowControl/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rsid w:val="00F034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10C87"/>
    <w:rPr>
      <w:rFonts w:ascii="Courier New" w:hAnsi="Courier New" w:cs="Courier New"/>
    </w:rPr>
  </w:style>
  <w:style w:type="paragraph" w:customStyle="1" w:styleId="a5">
    <w:name w:val="ДинТекстОбыч"/>
    <w:basedOn w:val="a"/>
    <w:uiPriority w:val="99"/>
    <w:rsid w:val="00F034F5"/>
    <w:pPr>
      <w:ind w:firstLine="567"/>
    </w:pPr>
    <w:rPr>
      <w:color w:val="000000"/>
      <w:lang w:val="ru-RU"/>
    </w:rPr>
  </w:style>
  <w:style w:type="paragraph" w:customStyle="1" w:styleId="a6">
    <w:name w:val="ДинРазделОбыч"/>
    <w:basedOn w:val="a5"/>
    <w:autoRedefine/>
    <w:uiPriority w:val="99"/>
    <w:rsid w:val="00F034F5"/>
    <w:pPr>
      <w:ind w:firstLine="0"/>
      <w:jc w:val="left"/>
    </w:pPr>
    <w:rPr>
      <w:lang w:val="uk-UA"/>
    </w:rPr>
  </w:style>
  <w:style w:type="paragraph" w:styleId="2">
    <w:name w:val="Body Text Indent 2"/>
    <w:basedOn w:val="a"/>
    <w:link w:val="20"/>
    <w:uiPriority w:val="99"/>
    <w:rsid w:val="00F034F5"/>
    <w:pPr>
      <w:widowControl/>
      <w:spacing w:after="120" w:line="480" w:lineRule="auto"/>
      <w:ind w:left="283"/>
      <w:jc w:val="left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10C87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34F5"/>
    <w:pPr>
      <w:widowControl/>
      <w:spacing w:after="120" w:line="480" w:lineRule="auto"/>
      <w:jc w:val="left"/>
    </w:pPr>
    <w:rPr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10C87"/>
    <w:rPr>
      <w:rFonts w:cs="Times New Roman"/>
      <w:sz w:val="24"/>
      <w:szCs w:val="24"/>
    </w:rPr>
  </w:style>
  <w:style w:type="paragraph" w:customStyle="1" w:styleId="a7">
    <w:name w:val="ДинЦентрТабл"/>
    <w:basedOn w:val="a"/>
    <w:uiPriority w:val="99"/>
    <w:rsid w:val="00F034F5"/>
    <w:pPr>
      <w:ind w:firstLine="862"/>
      <w:jc w:val="center"/>
    </w:pPr>
    <w:rPr>
      <w:lang w:val="ru-RU"/>
    </w:rPr>
  </w:style>
  <w:style w:type="paragraph" w:styleId="31">
    <w:name w:val="Body Text Indent 3"/>
    <w:basedOn w:val="a"/>
    <w:link w:val="32"/>
    <w:uiPriority w:val="99"/>
    <w:rsid w:val="00F034F5"/>
    <w:pPr>
      <w:widowControl/>
      <w:spacing w:after="120"/>
      <w:ind w:left="283"/>
      <w:jc w:val="left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10C87"/>
    <w:rPr>
      <w:rFonts w:cs="Times New Roman"/>
      <w:sz w:val="16"/>
      <w:szCs w:val="16"/>
      <w:lang w:val="uk-UA"/>
    </w:rPr>
  </w:style>
  <w:style w:type="paragraph" w:styleId="a8">
    <w:name w:val="Plain Text"/>
    <w:basedOn w:val="a"/>
    <w:link w:val="a9"/>
    <w:uiPriority w:val="99"/>
    <w:semiHidden/>
    <w:rsid w:val="00F034F5"/>
    <w:pPr>
      <w:widowControl/>
      <w:jc w:val="left"/>
    </w:pPr>
    <w:rPr>
      <w:rFonts w:ascii="Courier New" w:hAnsi="Courier New"/>
      <w:sz w:val="24"/>
      <w:szCs w:val="24"/>
      <w:lang w:val="ru-RU"/>
    </w:rPr>
  </w:style>
  <w:style w:type="character" w:customStyle="1" w:styleId="a9">
    <w:name w:val="Текст Знак"/>
    <w:basedOn w:val="a0"/>
    <w:link w:val="a8"/>
    <w:uiPriority w:val="99"/>
    <w:semiHidden/>
    <w:locked/>
    <w:rsid w:val="00F034F5"/>
    <w:rPr>
      <w:rFonts w:ascii="Courier New" w:hAnsi="Courier New" w:cs="Times New Roman"/>
      <w:sz w:val="24"/>
      <w:szCs w:val="24"/>
      <w:lang w:val="ru-RU" w:eastAsia="ru-RU" w:bidi="ar-SA"/>
    </w:rPr>
  </w:style>
  <w:style w:type="paragraph" w:styleId="aa">
    <w:name w:val="Body Text Indent"/>
    <w:basedOn w:val="a"/>
    <w:link w:val="ab"/>
    <w:uiPriority w:val="99"/>
    <w:rsid w:val="0040230C"/>
    <w:pPr>
      <w:widowControl/>
      <w:spacing w:after="120"/>
      <w:ind w:left="283"/>
      <w:jc w:val="left"/>
    </w:pPr>
    <w:rPr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0C87"/>
    <w:rPr>
      <w:rFonts w:cs="Times New Roman"/>
      <w:sz w:val="22"/>
      <w:lang w:val="uk-UA"/>
    </w:rPr>
  </w:style>
  <w:style w:type="paragraph" w:styleId="ac">
    <w:name w:val="Body Text"/>
    <w:basedOn w:val="a"/>
    <w:link w:val="ad"/>
    <w:uiPriority w:val="99"/>
    <w:rsid w:val="0040230C"/>
    <w:pPr>
      <w:widowControl/>
      <w:spacing w:after="120"/>
      <w:jc w:val="left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0C87"/>
    <w:rPr>
      <w:rFonts w:cs="Times New Roman"/>
      <w:sz w:val="22"/>
      <w:lang w:val="uk-UA"/>
    </w:rPr>
  </w:style>
  <w:style w:type="paragraph" w:styleId="ae">
    <w:name w:val="footer"/>
    <w:basedOn w:val="a"/>
    <w:link w:val="af"/>
    <w:uiPriority w:val="99"/>
    <w:rsid w:val="00272CF9"/>
    <w:pPr>
      <w:widowControl/>
      <w:tabs>
        <w:tab w:val="center" w:pos="4677"/>
        <w:tab w:val="right" w:pos="9355"/>
      </w:tabs>
      <w:jc w:val="left"/>
    </w:pPr>
    <w:rPr>
      <w:sz w:val="24"/>
      <w:szCs w:val="24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F10C87"/>
    <w:rPr>
      <w:rFonts w:cs="Times New Roman"/>
      <w:sz w:val="22"/>
      <w:lang w:val="uk-UA"/>
    </w:rPr>
  </w:style>
  <w:style w:type="character" w:styleId="af0">
    <w:name w:val="page number"/>
    <w:basedOn w:val="a0"/>
    <w:uiPriority w:val="99"/>
    <w:rsid w:val="00272CF9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D42D05"/>
    <w:pPr>
      <w:jc w:val="center"/>
    </w:pPr>
    <w:rPr>
      <w:b/>
      <w:bCs/>
      <w:sz w:val="28"/>
      <w:szCs w:val="28"/>
      <w:lang w:val="ru-RU"/>
    </w:rPr>
  </w:style>
  <w:style w:type="character" w:customStyle="1" w:styleId="af2">
    <w:name w:val="Название Знак"/>
    <w:basedOn w:val="a0"/>
    <w:link w:val="af1"/>
    <w:uiPriority w:val="99"/>
    <w:locked/>
    <w:rsid w:val="00D42D05"/>
    <w:rPr>
      <w:rFonts w:cs="Times New Roman"/>
      <w:b/>
      <w:bCs/>
      <w:sz w:val="28"/>
      <w:szCs w:val="28"/>
      <w:lang w:val="ru-RU" w:eastAsia="ru-RU" w:bidi="ar-SA"/>
    </w:rPr>
  </w:style>
  <w:style w:type="paragraph" w:styleId="af3">
    <w:name w:val="annotation text"/>
    <w:basedOn w:val="a"/>
    <w:link w:val="af4"/>
    <w:uiPriority w:val="99"/>
    <w:semiHidden/>
    <w:rsid w:val="00A6487F"/>
    <w:pPr>
      <w:widowControl/>
      <w:jc w:val="left"/>
    </w:pPr>
    <w:rPr>
      <w:sz w:val="20"/>
      <w:lang w:val="ru-RU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10C87"/>
    <w:rPr>
      <w:rFonts w:cs="Times New Roman"/>
      <w:lang w:val="uk-UA"/>
    </w:rPr>
  </w:style>
  <w:style w:type="character" w:styleId="af5">
    <w:name w:val="annotation reference"/>
    <w:basedOn w:val="a0"/>
    <w:uiPriority w:val="99"/>
    <w:semiHidden/>
    <w:rsid w:val="00A6487F"/>
    <w:rPr>
      <w:rFonts w:cs="Times New Roman"/>
      <w:sz w:val="16"/>
      <w:szCs w:val="16"/>
    </w:rPr>
  </w:style>
  <w:style w:type="paragraph" w:styleId="af6">
    <w:name w:val="Subtitle"/>
    <w:basedOn w:val="a"/>
    <w:link w:val="af7"/>
    <w:uiPriority w:val="99"/>
    <w:qFormat/>
    <w:rsid w:val="00D42D05"/>
    <w:pPr>
      <w:jc w:val="left"/>
    </w:pPr>
    <w:rPr>
      <w:b/>
      <w:bCs/>
      <w:sz w:val="36"/>
      <w:szCs w:val="36"/>
      <w:lang w:val="ru-RU"/>
    </w:rPr>
  </w:style>
  <w:style w:type="character" w:customStyle="1" w:styleId="af7">
    <w:name w:val="Подзаголовок Знак"/>
    <w:basedOn w:val="a0"/>
    <w:link w:val="af6"/>
    <w:uiPriority w:val="99"/>
    <w:locked/>
    <w:rsid w:val="00D42D05"/>
    <w:rPr>
      <w:rFonts w:cs="Times New Roman"/>
      <w:b/>
      <w:bCs/>
      <w:sz w:val="36"/>
      <w:szCs w:val="36"/>
      <w:lang w:val="ru-RU" w:eastAsia="ru-RU" w:bidi="ar-SA"/>
    </w:rPr>
  </w:style>
  <w:style w:type="paragraph" w:styleId="af8">
    <w:name w:val="annotation subject"/>
    <w:basedOn w:val="af3"/>
    <w:next w:val="af3"/>
    <w:link w:val="af9"/>
    <w:uiPriority w:val="99"/>
    <w:semiHidden/>
    <w:rsid w:val="00A6487F"/>
    <w:rPr>
      <w:b/>
      <w:bCs/>
    </w:rPr>
  </w:style>
  <w:style w:type="character" w:customStyle="1" w:styleId="af9">
    <w:name w:val="Тема примечания Знак"/>
    <w:basedOn w:val="af4"/>
    <w:link w:val="af8"/>
    <w:uiPriority w:val="99"/>
    <w:semiHidden/>
    <w:locked/>
    <w:rsid w:val="00F10C87"/>
    <w:rPr>
      <w:b/>
      <w:bCs/>
    </w:rPr>
  </w:style>
  <w:style w:type="paragraph" w:styleId="afa">
    <w:name w:val="Balloon Text"/>
    <w:basedOn w:val="a"/>
    <w:link w:val="afb"/>
    <w:uiPriority w:val="99"/>
    <w:semiHidden/>
    <w:rsid w:val="00A6487F"/>
    <w:pPr>
      <w:widowControl/>
      <w:jc w:val="left"/>
    </w:pPr>
    <w:rPr>
      <w:rFonts w:cs="Tahoma"/>
      <w:sz w:val="16"/>
      <w:szCs w:val="16"/>
      <w:lang w:val="ru-RU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F10C87"/>
    <w:rPr>
      <w:rFonts w:ascii="Tahoma" w:hAnsi="Tahoma" w:cs="Tahoma"/>
      <w:sz w:val="16"/>
      <w:szCs w:val="16"/>
      <w:lang w:val="uk-UA"/>
    </w:rPr>
  </w:style>
  <w:style w:type="paragraph" w:styleId="33">
    <w:name w:val="Body Text 3"/>
    <w:basedOn w:val="a"/>
    <w:link w:val="34"/>
    <w:uiPriority w:val="99"/>
    <w:rsid w:val="000756E8"/>
    <w:pPr>
      <w:widowControl/>
      <w:spacing w:after="120"/>
      <w:jc w:val="left"/>
    </w:pPr>
    <w:rPr>
      <w:sz w:val="16"/>
      <w:szCs w:val="16"/>
      <w:lang w:val="ru-RU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10C87"/>
    <w:rPr>
      <w:rFonts w:cs="Times New Roman"/>
      <w:sz w:val="16"/>
      <w:szCs w:val="16"/>
      <w:lang w:val="uk-UA"/>
    </w:rPr>
  </w:style>
  <w:style w:type="paragraph" w:customStyle="1" w:styleId="WW-TableContents12">
    <w:name w:val="WW-Table Contents12"/>
    <w:basedOn w:val="a"/>
    <w:uiPriority w:val="99"/>
    <w:rsid w:val="006C6E6C"/>
    <w:pPr>
      <w:autoSpaceDE w:val="0"/>
      <w:autoSpaceDN w:val="0"/>
      <w:adjustRightInd w:val="0"/>
      <w:jc w:val="left"/>
    </w:pPr>
    <w:rPr>
      <w:sz w:val="20"/>
      <w:lang w:val="ru-RU" w:bidi="hi-IN"/>
    </w:rPr>
  </w:style>
  <w:style w:type="paragraph" w:styleId="afc">
    <w:name w:val="header"/>
    <w:basedOn w:val="a"/>
    <w:link w:val="afd"/>
    <w:uiPriority w:val="99"/>
    <w:unhideWhenUsed/>
    <w:rsid w:val="008D2E7C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locked/>
    <w:rsid w:val="008D2E7C"/>
    <w:rPr>
      <w:rFonts w:ascii="Tahoma" w:hAnsi="Tahoma" w:cs="Times New Roman"/>
      <w:sz w:val="1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C962-77CF-4A9D-BCB5-B566EEE2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13279</Words>
  <Characters>7570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4</cp:revision>
  <dcterms:created xsi:type="dcterms:W3CDTF">2024-02-16T09:29:00Z</dcterms:created>
  <dcterms:modified xsi:type="dcterms:W3CDTF">2024-02-16T11:57:00Z</dcterms:modified>
</cp:coreProperties>
</file>